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730E" w14:textId="24BDBF33" w:rsidR="00A94F6B" w:rsidRPr="00EF5072" w:rsidRDefault="00C963D3" w:rsidP="0049344B">
      <w:pPr>
        <w:jc w:val="center"/>
        <w:rPr>
          <w:rFonts w:ascii="Arial" w:hAnsi="Arial" w:cs="Arial"/>
          <w:b/>
          <w:sz w:val="32"/>
          <w:szCs w:val="32"/>
        </w:rPr>
      </w:pPr>
      <w:r w:rsidRPr="00EF5072">
        <w:rPr>
          <w:rFonts w:ascii="Arial" w:hAnsi="Arial" w:cs="Arial"/>
          <w:b/>
          <w:sz w:val="32"/>
          <w:szCs w:val="32"/>
        </w:rPr>
        <w:t>Planning a</w:t>
      </w:r>
      <w:r w:rsidR="007C3127">
        <w:rPr>
          <w:rFonts w:ascii="Arial" w:hAnsi="Arial" w:cs="Arial"/>
          <w:b/>
          <w:sz w:val="32"/>
          <w:szCs w:val="32"/>
        </w:rPr>
        <w:t xml:space="preserve">nd Development Act 2000 </w:t>
      </w:r>
    </w:p>
    <w:p w14:paraId="672A6659" w14:textId="77777777" w:rsidR="00C963D3" w:rsidRPr="00EF5072" w:rsidRDefault="00C963D3" w:rsidP="00EF5072">
      <w:pPr>
        <w:rPr>
          <w:rFonts w:ascii="Arial" w:hAnsi="Arial" w:cs="Arial"/>
        </w:rPr>
      </w:pPr>
    </w:p>
    <w:p w14:paraId="0A37501D" w14:textId="77777777" w:rsidR="008A6FF8" w:rsidRPr="00EF5072" w:rsidRDefault="008A6FF8" w:rsidP="00766565">
      <w:pPr>
        <w:jc w:val="center"/>
        <w:rPr>
          <w:rFonts w:ascii="Arial" w:hAnsi="Arial" w:cs="Arial"/>
        </w:rPr>
      </w:pPr>
    </w:p>
    <w:p w14:paraId="4F841357" w14:textId="69359291" w:rsidR="00C963D3" w:rsidRDefault="00467EA3" w:rsidP="49F9109A">
      <w:pPr>
        <w:jc w:val="center"/>
        <w:rPr>
          <w:rFonts w:ascii="Arial" w:hAnsi="Arial" w:cs="Arial"/>
          <w:b/>
          <w:bCs/>
        </w:rPr>
      </w:pPr>
      <w:r w:rsidRPr="49F9109A">
        <w:rPr>
          <w:rFonts w:ascii="Arial" w:hAnsi="Arial" w:cs="Arial"/>
          <w:b/>
          <w:bCs/>
        </w:rPr>
        <w:t xml:space="preserve">NOTICE OF </w:t>
      </w:r>
      <w:r w:rsidR="009A02D1" w:rsidRPr="49F9109A">
        <w:rPr>
          <w:rFonts w:ascii="Arial" w:hAnsi="Arial" w:cs="Arial"/>
          <w:b/>
          <w:bCs/>
        </w:rPr>
        <w:t>SIGNIFICANT ADDITIONAL</w:t>
      </w:r>
      <w:r w:rsidR="00C963D3" w:rsidRPr="49F9109A">
        <w:rPr>
          <w:rFonts w:ascii="Arial" w:hAnsi="Arial" w:cs="Arial"/>
          <w:b/>
          <w:bCs/>
        </w:rPr>
        <w:t xml:space="preserve"> INFO</w:t>
      </w:r>
      <w:r w:rsidR="008A6FF8" w:rsidRPr="49F9109A">
        <w:rPr>
          <w:rFonts w:ascii="Arial" w:hAnsi="Arial" w:cs="Arial"/>
          <w:b/>
          <w:bCs/>
        </w:rPr>
        <w:t>RMATION</w:t>
      </w:r>
      <w:r w:rsidRPr="49F9109A">
        <w:rPr>
          <w:rFonts w:ascii="Arial" w:hAnsi="Arial" w:cs="Arial"/>
          <w:b/>
          <w:bCs/>
        </w:rPr>
        <w:t xml:space="preserve"> T</w:t>
      </w:r>
      <w:r w:rsidR="00420B08" w:rsidRPr="49F9109A">
        <w:rPr>
          <w:rFonts w:ascii="Arial" w:hAnsi="Arial" w:cs="Arial"/>
          <w:b/>
          <w:bCs/>
        </w:rPr>
        <w:t xml:space="preserve">O AN </w:t>
      </w:r>
      <w:r w:rsidR="009D021E" w:rsidRPr="009D021E">
        <w:rPr>
          <w:rFonts w:ascii="Arial" w:hAnsi="Arial" w:cs="Arial"/>
          <w:b/>
          <w:bCs/>
        </w:rPr>
        <w:t>C</w:t>
      </w:r>
      <w:r w:rsidR="009D021E">
        <w:rPr>
          <w:rFonts w:ascii="Arial" w:hAnsi="Arial" w:cs="Arial"/>
          <w:b/>
          <w:bCs/>
        </w:rPr>
        <w:t>OIMISI</w:t>
      </w:r>
      <w:r w:rsidR="007F69DE">
        <w:rPr>
          <w:rFonts w:ascii="Arial" w:hAnsi="Arial" w:cs="Arial"/>
          <w:b/>
          <w:bCs/>
        </w:rPr>
        <w:t>ÚN</w:t>
      </w:r>
      <w:r w:rsidR="00420B08" w:rsidRPr="49F9109A">
        <w:rPr>
          <w:rFonts w:ascii="Arial" w:hAnsi="Arial" w:cs="Arial"/>
          <w:b/>
          <w:bCs/>
        </w:rPr>
        <w:t xml:space="preserve"> PLEANÁ</w:t>
      </w:r>
      <w:r w:rsidR="00C963D3" w:rsidRPr="49F9109A">
        <w:rPr>
          <w:rFonts w:ascii="Arial" w:hAnsi="Arial" w:cs="Arial"/>
          <w:b/>
          <w:bCs/>
        </w:rPr>
        <w:t>LA IN RESPECT OF A STRATEGIC INFRASTRUCTURE DEVELOPMENT</w:t>
      </w:r>
      <w:r w:rsidR="00742F3B" w:rsidRPr="49F9109A">
        <w:rPr>
          <w:rFonts w:ascii="Arial" w:hAnsi="Arial" w:cs="Arial"/>
          <w:b/>
          <w:bCs/>
        </w:rPr>
        <w:t xml:space="preserve"> </w:t>
      </w:r>
      <w:r w:rsidR="00D54DFA" w:rsidRPr="49F9109A">
        <w:rPr>
          <w:rFonts w:ascii="Arial" w:hAnsi="Arial" w:cs="Arial"/>
          <w:b/>
          <w:bCs/>
        </w:rPr>
        <w:t xml:space="preserve">UNDER REFERENCE NUMBER </w:t>
      </w:r>
      <w:r w:rsidR="00126332">
        <w:rPr>
          <w:rFonts w:ascii="Arial" w:hAnsi="Arial" w:cs="Arial"/>
          <w:b/>
          <w:bCs/>
        </w:rPr>
        <w:t>A</w:t>
      </w:r>
      <w:r w:rsidR="00126332" w:rsidRPr="00126332">
        <w:rPr>
          <w:rFonts w:ascii="Arial" w:hAnsi="Arial" w:cs="Arial"/>
          <w:b/>
          <w:bCs/>
        </w:rPr>
        <w:t>BP-318802-24</w:t>
      </w:r>
    </w:p>
    <w:p w14:paraId="5DAB6C7B" w14:textId="77777777" w:rsidR="004928B4" w:rsidRDefault="004928B4" w:rsidP="00766565">
      <w:pPr>
        <w:jc w:val="center"/>
        <w:rPr>
          <w:rFonts w:ascii="Arial" w:hAnsi="Arial" w:cs="Arial"/>
          <w:b/>
        </w:rPr>
      </w:pPr>
    </w:p>
    <w:p w14:paraId="056A04EA" w14:textId="1BA35F74" w:rsidR="004928B4" w:rsidRPr="00075CCE" w:rsidRDefault="004D44E4" w:rsidP="49F910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 AUTHORITY</w:t>
      </w:r>
      <w:r w:rsidR="5CF9906E" w:rsidRPr="49F9109A">
        <w:rPr>
          <w:rFonts w:ascii="Arial" w:hAnsi="Arial" w:cs="Arial"/>
          <w:b/>
          <w:bCs/>
        </w:rPr>
        <w:t xml:space="preserve"> </w:t>
      </w:r>
    </w:p>
    <w:p w14:paraId="02EB378F" w14:textId="77777777" w:rsidR="00467EA3" w:rsidRDefault="00467EA3" w:rsidP="00766565">
      <w:pPr>
        <w:tabs>
          <w:tab w:val="left" w:pos="3544"/>
        </w:tabs>
        <w:rPr>
          <w:rFonts w:ascii="Arial" w:hAnsi="Arial" w:cs="Arial"/>
        </w:rPr>
      </w:pPr>
    </w:p>
    <w:p w14:paraId="43F95B60" w14:textId="453EDA68" w:rsidR="009C4A5C" w:rsidRDefault="009C4A5C" w:rsidP="49F9109A">
      <w:pPr>
        <w:spacing w:line="259" w:lineRule="auto"/>
        <w:rPr>
          <w:rFonts w:ascii="Arial" w:hAnsi="Arial" w:cs="Arial"/>
        </w:rPr>
      </w:pPr>
      <w:r w:rsidRPr="49F9109A">
        <w:rPr>
          <w:rFonts w:ascii="Arial" w:hAnsi="Arial" w:cs="Arial"/>
        </w:rPr>
        <w:t xml:space="preserve">In accordance with </w:t>
      </w:r>
      <w:r w:rsidR="00467EA3" w:rsidRPr="49F9109A">
        <w:rPr>
          <w:rFonts w:ascii="Arial" w:hAnsi="Arial" w:cs="Arial"/>
        </w:rPr>
        <w:t>sub-section 2(b)</w:t>
      </w:r>
      <w:r w:rsidR="00C963D3" w:rsidRPr="49F9109A">
        <w:rPr>
          <w:rFonts w:ascii="Arial" w:hAnsi="Arial" w:cs="Arial"/>
        </w:rPr>
        <w:t xml:space="preserve"> of</w:t>
      </w:r>
      <w:r w:rsidR="00467EA3" w:rsidRPr="49F9109A">
        <w:rPr>
          <w:rFonts w:ascii="Arial" w:hAnsi="Arial" w:cs="Arial"/>
        </w:rPr>
        <w:t xml:space="preserve"> 37F of the </w:t>
      </w:r>
      <w:r w:rsidR="00C963D3" w:rsidRPr="49F9109A">
        <w:rPr>
          <w:rFonts w:ascii="Arial" w:hAnsi="Arial" w:cs="Arial"/>
        </w:rPr>
        <w:t>Planning and Development Act, 2000 as amended</w:t>
      </w:r>
      <w:r w:rsidR="00742F3B" w:rsidRPr="49F9109A">
        <w:rPr>
          <w:rFonts w:ascii="Arial" w:hAnsi="Arial" w:cs="Arial"/>
        </w:rPr>
        <w:t xml:space="preserve">, </w:t>
      </w:r>
      <w:r w:rsidR="00126332">
        <w:rPr>
          <w:rFonts w:ascii="Arial" w:hAnsi="Arial" w:cs="Arial"/>
        </w:rPr>
        <w:t>APPLICANT</w:t>
      </w:r>
      <w:r w:rsidR="00612D5C" w:rsidRPr="49F9109A">
        <w:rPr>
          <w:rFonts w:ascii="Arial" w:hAnsi="Arial" w:cs="Arial"/>
        </w:rPr>
        <w:t xml:space="preserve"> </w:t>
      </w:r>
      <w:r w:rsidR="00467EA3" w:rsidRPr="49F9109A">
        <w:rPr>
          <w:rFonts w:ascii="Arial" w:hAnsi="Arial" w:cs="Arial"/>
        </w:rPr>
        <w:t xml:space="preserve">gives notice of its furnishing of significant additional information to </w:t>
      </w:r>
      <w:r w:rsidR="00844FAE" w:rsidRPr="49F9109A">
        <w:rPr>
          <w:rFonts w:ascii="Arial" w:hAnsi="Arial" w:cs="Arial"/>
        </w:rPr>
        <w:t xml:space="preserve">An </w:t>
      </w:r>
      <w:r w:rsidR="004D44E4">
        <w:rPr>
          <w:rFonts w:ascii="Arial" w:hAnsi="Arial" w:cs="Arial"/>
        </w:rPr>
        <w:t>Coimisiún</w:t>
      </w:r>
      <w:r w:rsidR="00844FAE" w:rsidRPr="49F9109A">
        <w:rPr>
          <w:rFonts w:ascii="Arial" w:hAnsi="Arial" w:cs="Arial"/>
        </w:rPr>
        <w:t xml:space="preserve"> Pleanála</w:t>
      </w:r>
      <w:r w:rsidR="00612D5C" w:rsidRPr="49F9109A">
        <w:rPr>
          <w:rFonts w:ascii="Arial" w:hAnsi="Arial" w:cs="Arial"/>
        </w:rPr>
        <w:t xml:space="preserve"> in relation to </w:t>
      </w:r>
      <w:r w:rsidR="000B1EA2" w:rsidRPr="49F9109A">
        <w:rPr>
          <w:rFonts w:ascii="Arial" w:hAnsi="Arial" w:cs="Arial"/>
        </w:rPr>
        <w:t>the</w:t>
      </w:r>
      <w:r w:rsidR="00467EA3" w:rsidRPr="49F9109A">
        <w:rPr>
          <w:rFonts w:ascii="Arial" w:hAnsi="Arial" w:cs="Arial"/>
        </w:rPr>
        <w:t xml:space="preserve"> following</w:t>
      </w:r>
      <w:r w:rsidR="000B1EA2" w:rsidRPr="49F9109A">
        <w:rPr>
          <w:rFonts w:ascii="Arial" w:hAnsi="Arial" w:cs="Arial"/>
        </w:rPr>
        <w:t xml:space="preserve"> proposed</w:t>
      </w:r>
      <w:r w:rsidR="00467EA3" w:rsidRPr="49F9109A">
        <w:rPr>
          <w:rFonts w:ascii="Arial" w:hAnsi="Arial" w:cs="Arial"/>
        </w:rPr>
        <w:t xml:space="preserve"> </w:t>
      </w:r>
      <w:r w:rsidR="000B1EA2" w:rsidRPr="49F9109A">
        <w:rPr>
          <w:rFonts w:ascii="Arial" w:hAnsi="Arial" w:cs="Arial"/>
        </w:rPr>
        <w:t>development</w:t>
      </w:r>
      <w:r w:rsidR="00766565" w:rsidRPr="49F9109A">
        <w:rPr>
          <w:rFonts w:ascii="Arial" w:hAnsi="Arial" w:cs="Arial"/>
        </w:rPr>
        <w:t xml:space="preserve"> </w:t>
      </w:r>
      <w:r w:rsidR="0043220C">
        <w:rPr>
          <w:rFonts w:ascii="Arial" w:hAnsi="Arial" w:cs="Arial"/>
        </w:rPr>
        <w:t>X.</w:t>
      </w:r>
    </w:p>
    <w:p w14:paraId="6A05A809" w14:textId="77777777" w:rsidR="00783169" w:rsidRPr="00EF5072" w:rsidRDefault="00783169" w:rsidP="00467EA3">
      <w:pPr>
        <w:rPr>
          <w:rFonts w:ascii="Arial" w:hAnsi="Arial" w:cs="Arial"/>
        </w:rPr>
      </w:pPr>
    </w:p>
    <w:p w14:paraId="1E72F148" w14:textId="6E55C2B8" w:rsidR="00783169" w:rsidRPr="00EF5072" w:rsidRDefault="00783169" w:rsidP="00467EA3">
      <w:pPr>
        <w:rPr>
          <w:rFonts w:ascii="Arial" w:hAnsi="Arial" w:cs="Arial"/>
        </w:rPr>
      </w:pPr>
      <w:r w:rsidRPr="49F9109A">
        <w:rPr>
          <w:rFonts w:ascii="Arial" w:hAnsi="Arial" w:cs="Arial"/>
        </w:rPr>
        <w:t>A</w:t>
      </w:r>
      <w:r w:rsidR="00A40DC6" w:rsidRPr="49F9109A">
        <w:rPr>
          <w:rFonts w:ascii="Arial" w:hAnsi="Arial" w:cs="Arial"/>
        </w:rPr>
        <w:t xml:space="preserve">n Environmental Impact </w:t>
      </w:r>
      <w:r w:rsidR="00D27264">
        <w:rPr>
          <w:rFonts w:ascii="Arial" w:hAnsi="Arial" w:cs="Arial"/>
        </w:rPr>
        <w:t>Statement</w:t>
      </w:r>
      <w:r w:rsidR="05F1E0B2" w:rsidRPr="49F9109A">
        <w:rPr>
          <w:rFonts w:ascii="Arial" w:hAnsi="Arial" w:cs="Arial"/>
        </w:rPr>
        <w:t xml:space="preserve"> </w:t>
      </w:r>
      <w:r w:rsidR="2A23A44E" w:rsidRPr="49F9109A">
        <w:rPr>
          <w:rFonts w:ascii="Arial" w:hAnsi="Arial" w:cs="Arial"/>
        </w:rPr>
        <w:t>(EI</w:t>
      </w:r>
      <w:r w:rsidR="00D27264">
        <w:rPr>
          <w:rFonts w:ascii="Arial" w:hAnsi="Arial" w:cs="Arial"/>
        </w:rPr>
        <w:t>S</w:t>
      </w:r>
      <w:r w:rsidR="2A23A44E" w:rsidRPr="49F9109A">
        <w:rPr>
          <w:rFonts w:ascii="Arial" w:hAnsi="Arial" w:cs="Arial"/>
        </w:rPr>
        <w:t xml:space="preserve">) </w:t>
      </w:r>
      <w:r w:rsidR="00EF5072" w:rsidRPr="49F9109A">
        <w:rPr>
          <w:rFonts w:ascii="Arial" w:hAnsi="Arial" w:cs="Arial"/>
        </w:rPr>
        <w:t>an</w:t>
      </w:r>
      <w:r w:rsidR="00E83055" w:rsidRPr="49F9109A">
        <w:rPr>
          <w:rFonts w:ascii="Arial" w:hAnsi="Arial" w:cs="Arial"/>
        </w:rPr>
        <w:t xml:space="preserve">d a Natura Impact Statement </w:t>
      </w:r>
      <w:r w:rsidR="00A40DC6" w:rsidRPr="49F9109A">
        <w:rPr>
          <w:rFonts w:ascii="Arial" w:hAnsi="Arial" w:cs="Arial"/>
        </w:rPr>
        <w:t xml:space="preserve">(NIS) </w:t>
      </w:r>
      <w:r w:rsidR="00E83055" w:rsidRPr="49F9109A">
        <w:rPr>
          <w:rFonts w:ascii="Arial" w:hAnsi="Arial" w:cs="Arial"/>
        </w:rPr>
        <w:t>were</w:t>
      </w:r>
      <w:r w:rsidRPr="49F9109A">
        <w:rPr>
          <w:rFonts w:ascii="Arial" w:hAnsi="Arial" w:cs="Arial"/>
        </w:rPr>
        <w:t xml:space="preserve"> submitted as part of this application.</w:t>
      </w:r>
    </w:p>
    <w:p w14:paraId="294F03B1" w14:textId="77777777" w:rsidR="00DE6420" w:rsidRPr="00EF5072" w:rsidRDefault="00DE6420" w:rsidP="00467EA3">
      <w:pPr>
        <w:rPr>
          <w:rFonts w:ascii="Arial" w:hAnsi="Arial" w:cs="Arial"/>
        </w:rPr>
      </w:pPr>
    </w:p>
    <w:p w14:paraId="56066049" w14:textId="77777777" w:rsidR="00783169" w:rsidRPr="00075CCE" w:rsidRDefault="00783169" w:rsidP="00766565">
      <w:pPr>
        <w:rPr>
          <w:rFonts w:ascii="Arial" w:hAnsi="Arial" w:cs="Arial"/>
        </w:rPr>
      </w:pPr>
      <w:r w:rsidRPr="00075CCE">
        <w:rPr>
          <w:rFonts w:ascii="Arial" w:hAnsi="Arial" w:cs="Arial"/>
        </w:rPr>
        <w:t>Th</w:t>
      </w:r>
      <w:r w:rsidR="0019797D" w:rsidRPr="00075CCE">
        <w:rPr>
          <w:rFonts w:ascii="Arial" w:hAnsi="Arial" w:cs="Arial"/>
        </w:rPr>
        <w:t>e</w:t>
      </w:r>
      <w:r w:rsidRPr="00075CCE">
        <w:rPr>
          <w:rFonts w:ascii="Arial" w:hAnsi="Arial" w:cs="Arial"/>
        </w:rPr>
        <w:t xml:space="preserve"> </w:t>
      </w:r>
      <w:r w:rsidR="008A5C59" w:rsidRPr="00075CCE">
        <w:rPr>
          <w:rFonts w:ascii="Arial" w:hAnsi="Arial" w:cs="Arial"/>
        </w:rPr>
        <w:t xml:space="preserve">significant </w:t>
      </w:r>
      <w:r w:rsidR="009A02D1" w:rsidRPr="00075CCE">
        <w:rPr>
          <w:rFonts w:ascii="Arial" w:hAnsi="Arial" w:cs="Arial"/>
        </w:rPr>
        <w:t>additional</w:t>
      </w:r>
      <w:r w:rsidRPr="00075CCE">
        <w:rPr>
          <w:rFonts w:ascii="Arial" w:hAnsi="Arial" w:cs="Arial"/>
        </w:rPr>
        <w:t xml:space="preserve"> information</w:t>
      </w:r>
      <w:r w:rsidR="00766565" w:rsidRPr="00075CCE">
        <w:rPr>
          <w:rFonts w:ascii="Arial" w:hAnsi="Arial" w:cs="Arial"/>
        </w:rPr>
        <w:t xml:space="preserve"> will be available for inspection</w:t>
      </w:r>
      <w:r w:rsidR="00E55FB6" w:rsidRPr="00075CCE">
        <w:rPr>
          <w:rFonts w:ascii="Arial" w:hAnsi="Arial" w:cs="Arial"/>
        </w:rPr>
        <w:t xml:space="preserve"> free of charge </w:t>
      </w:r>
      <w:r w:rsidR="00766565" w:rsidRPr="00075CCE">
        <w:rPr>
          <w:rFonts w:ascii="Arial" w:hAnsi="Arial" w:cs="Arial"/>
        </w:rPr>
        <w:t>or purchase</w:t>
      </w:r>
      <w:r w:rsidR="00E55FB6" w:rsidRPr="00075CCE">
        <w:rPr>
          <w:rFonts w:ascii="Arial" w:hAnsi="Arial" w:cs="Arial"/>
        </w:rPr>
        <w:t>d</w:t>
      </w:r>
      <w:r w:rsidR="00766565" w:rsidRPr="00075CCE">
        <w:rPr>
          <w:rFonts w:ascii="Arial" w:hAnsi="Arial" w:cs="Arial"/>
        </w:rPr>
        <w:t xml:space="preserve"> upon payment of a specified fee</w:t>
      </w:r>
      <w:r w:rsidR="00E55FB6" w:rsidRPr="00075CCE">
        <w:rPr>
          <w:rFonts w:ascii="Arial" w:hAnsi="Arial" w:cs="Arial"/>
        </w:rPr>
        <w:t xml:space="preserve"> (which fee shall not </w:t>
      </w:r>
      <w:r w:rsidR="00766565" w:rsidRPr="00075CCE">
        <w:rPr>
          <w:rFonts w:ascii="Arial" w:hAnsi="Arial" w:cs="Arial"/>
        </w:rPr>
        <w:t>exceed</w:t>
      </w:r>
      <w:r w:rsidR="00E55FB6" w:rsidRPr="00075CCE">
        <w:rPr>
          <w:rFonts w:ascii="Arial" w:hAnsi="Arial" w:cs="Arial"/>
        </w:rPr>
        <w:t xml:space="preserve"> the reasonable </w:t>
      </w:r>
      <w:r w:rsidR="00766565" w:rsidRPr="00075CCE">
        <w:rPr>
          <w:rFonts w:ascii="Arial" w:hAnsi="Arial" w:cs="Arial"/>
        </w:rPr>
        <w:t xml:space="preserve">cost of making a copy), </w:t>
      </w:r>
      <w:r w:rsidR="00E23C53" w:rsidRPr="00075CCE">
        <w:rPr>
          <w:rFonts w:ascii="Arial" w:hAnsi="Arial" w:cs="Arial"/>
        </w:rPr>
        <w:t>during public op</w:t>
      </w:r>
      <w:r w:rsidR="00EA29AF" w:rsidRPr="00075CCE">
        <w:rPr>
          <w:rFonts w:ascii="Arial" w:hAnsi="Arial" w:cs="Arial"/>
        </w:rPr>
        <w:t xml:space="preserve">ening hours for a period </w:t>
      </w:r>
      <w:r w:rsidR="00E23C53" w:rsidRPr="00075CCE">
        <w:rPr>
          <w:rFonts w:ascii="Arial" w:hAnsi="Arial" w:cs="Arial"/>
        </w:rPr>
        <w:t xml:space="preserve">commencing </w:t>
      </w:r>
      <w:r w:rsidR="00E23C53" w:rsidRPr="00075CCE">
        <w:rPr>
          <w:rFonts w:ascii="Arial" w:hAnsi="Arial" w:cs="Arial"/>
          <w:b/>
        </w:rPr>
        <w:t>on</w:t>
      </w:r>
      <w:r w:rsidR="00E53F57" w:rsidRPr="00075CCE">
        <w:rPr>
          <w:rFonts w:ascii="Arial" w:hAnsi="Arial" w:cs="Arial"/>
          <w:b/>
        </w:rPr>
        <w:t xml:space="preserve"> the</w:t>
      </w:r>
      <w:r w:rsidR="00EF5072" w:rsidRPr="00075CCE">
        <w:rPr>
          <w:rFonts w:ascii="Arial" w:hAnsi="Arial" w:cs="Arial"/>
          <w:b/>
        </w:rPr>
        <w:t xml:space="preserve"> </w:t>
      </w:r>
      <w:r w:rsidR="00587D3A" w:rsidRPr="00075CCE">
        <w:rPr>
          <w:rFonts w:ascii="Arial" w:hAnsi="Arial" w:cs="Arial"/>
          <w:b/>
        </w:rPr>
        <w:t>(insert date)</w:t>
      </w:r>
      <w:r w:rsidR="00E23C53" w:rsidRPr="00075CCE">
        <w:rPr>
          <w:rFonts w:ascii="Arial" w:hAnsi="Arial" w:cs="Arial"/>
        </w:rPr>
        <w:t xml:space="preserve"> </w:t>
      </w:r>
      <w:r w:rsidR="00B40BE2" w:rsidRPr="00075CCE">
        <w:rPr>
          <w:rFonts w:ascii="Arial" w:hAnsi="Arial" w:cs="Arial"/>
          <w:b/>
          <w:bCs/>
        </w:rPr>
        <w:t>202</w:t>
      </w:r>
      <w:r w:rsidR="00075CCE">
        <w:rPr>
          <w:rFonts w:ascii="Arial" w:hAnsi="Arial" w:cs="Arial"/>
          <w:b/>
          <w:bCs/>
        </w:rPr>
        <w:t>X</w:t>
      </w:r>
      <w:r w:rsidR="00B40BE2" w:rsidRPr="00075CCE">
        <w:rPr>
          <w:rFonts w:ascii="Arial" w:hAnsi="Arial" w:cs="Arial"/>
          <w:b/>
          <w:bCs/>
        </w:rPr>
        <w:t xml:space="preserve"> </w:t>
      </w:r>
      <w:r w:rsidR="00E23C53" w:rsidRPr="00075CCE">
        <w:rPr>
          <w:rFonts w:ascii="Arial" w:hAnsi="Arial" w:cs="Arial"/>
        </w:rPr>
        <w:t>at the following locations:</w:t>
      </w:r>
    </w:p>
    <w:p w14:paraId="41C8F396" w14:textId="77777777" w:rsidR="00E53F57" w:rsidRPr="00EF5072" w:rsidRDefault="00E53F57" w:rsidP="00467EA3">
      <w:pPr>
        <w:rPr>
          <w:rFonts w:ascii="Arial" w:hAnsi="Arial" w:cs="Arial"/>
        </w:rPr>
      </w:pPr>
    </w:p>
    <w:p w14:paraId="32D1DA00" w14:textId="1ED2BD61" w:rsidR="00E23C53" w:rsidRPr="00EF5072" w:rsidRDefault="00E23C53" w:rsidP="00467EA3">
      <w:pPr>
        <w:rPr>
          <w:rFonts w:ascii="Arial" w:hAnsi="Arial" w:cs="Arial"/>
        </w:rPr>
      </w:pPr>
      <w:r w:rsidRPr="00EF5072">
        <w:rPr>
          <w:rFonts w:ascii="Arial" w:hAnsi="Arial" w:cs="Arial"/>
        </w:rPr>
        <w:t xml:space="preserve">The Offices of An </w:t>
      </w:r>
      <w:r w:rsidR="0043220C">
        <w:rPr>
          <w:rFonts w:ascii="Arial" w:hAnsi="Arial" w:cs="Arial"/>
        </w:rPr>
        <w:t>Coimisiún</w:t>
      </w:r>
      <w:r w:rsidRPr="00EF5072">
        <w:rPr>
          <w:rFonts w:ascii="Arial" w:hAnsi="Arial" w:cs="Arial"/>
        </w:rPr>
        <w:t xml:space="preserve"> Pleanála, 64 Marlborough Street, Dublin 1</w:t>
      </w:r>
    </w:p>
    <w:p w14:paraId="2A40381E" w14:textId="360995B8" w:rsidR="00D27264" w:rsidRDefault="00E23C53" w:rsidP="0043220C">
      <w:pPr>
        <w:rPr>
          <w:rFonts w:ascii="Arial" w:hAnsi="Arial" w:cs="Arial"/>
        </w:rPr>
      </w:pPr>
      <w:r w:rsidRPr="49F9109A">
        <w:rPr>
          <w:rFonts w:ascii="Arial" w:hAnsi="Arial" w:cs="Arial"/>
        </w:rPr>
        <w:t>Th</w:t>
      </w:r>
      <w:r w:rsidR="00742F3B" w:rsidRPr="49F9109A">
        <w:rPr>
          <w:rFonts w:ascii="Arial" w:hAnsi="Arial" w:cs="Arial"/>
        </w:rPr>
        <w:t xml:space="preserve">e Offices of </w:t>
      </w:r>
      <w:r w:rsidR="0043220C">
        <w:rPr>
          <w:rFonts w:ascii="Arial" w:hAnsi="Arial" w:cs="Arial"/>
        </w:rPr>
        <w:t>LOCAL AUTHORITY</w:t>
      </w:r>
    </w:p>
    <w:p w14:paraId="218E04F8" w14:textId="77777777" w:rsidR="0043220C" w:rsidRDefault="0043220C" w:rsidP="0043220C">
      <w:pPr>
        <w:rPr>
          <w:rFonts w:ascii="Arial" w:hAnsi="Arial" w:cs="Arial"/>
        </w:rPr>
      </w:pPr>
    </w:p>
    <w:p w14:paraId="680FEF2C" w14:textId="1ABDCB76" w:rsidR="003E2625" w:rsidRPr="003E2625" w:rsidRDefault="003E2625" w:rsidP="00467E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documentation will be made available for viewing/downloading on the </w:t>
      </w:r>
      <w:r w:rsidR="003367C3">
        <w:rPr>
          <w:rFonts w:ascii="Arial" w:hAnsi="Arial" w:cs="Arial"/>
        </w:rPr>
        <w:t>Commission’s</w:t>
      </w:r>
      <w:r>
        <w:rPr>
          <w:rFonts w:ascii="Arial" w:hAnsi="Arial" w:cs="Arial"/>
        </w:rPr>
        <w:t xml:space="preserve"> website </w:t>
      </w:r>
      <w:hyperlink r:id="rId10" w:history="1">
        <w:r w:rsidRPr="002C74A9">
          <w:rPr>
            <w:rStyle w:val="Hyperlink"/>
            <w:rFonts w:ascii="Arial" w:hAnsi="Arial" w:cs="Arial"/>
          </w:rPr>
          <w:t>www.pleanala.ie</w:t>
        </w:r>
      </w:hyperlink>
      <w:r>
        <w:rPr>
          <w:rFonts w:ascii="Arial" w:hAnsi="Arial" w:cs="Arial"/>
        </w:rPr>
        <w:t xml:space="preserve"> </w:t>
      </w:r>
    </w:p>
    <w:p w14:paraId="0D0B940D" w14:textId="77777777" w:rsidR="003E2625" w:rsidRPr="00EC4430" w:rsidRDefault="003E2625" w:rsidP="00467EA3">
      <w:pPr>
        <w:rPr>
          <w:rFonts w:ascii="Arial" w:hAnsi="Arial" w:cs="Arial"/>
          <w:color w:val="FF0000"/>
        </w:rPr>
      </w:pPr>
    </w:p>
    <w:p w14:paraId="55FCC865" w14:textId="77777777" w:rsidR="00503A11" w:rsidRPr="000B1EA2" w:rsidRDefault="00E23C53" w:rsidP="00467EA3">
      <w:pPr>
        <w:rPr>
          <w:rFonts w:ascii="Arial" w:hAnsi="Arial" w:cs="Arial"/>
          <w:u w:val="single"/>
        </w:rPr>
      </w:pPr>
      <w:r w:rsidRPr="00EF5072">
        <w:rPr>
          <w:rFonts w:ascii="Arial" w:hAnsi="Arial" w:cs="Arial"/>
        </w:rPr>
        <w:t>The documentation may also be viewed/downloaded on the following w</w:t>
      </w:r>
      <w:r w:rsidR="000B1EA2">
        <w:rPr>
          <w:rFonts w:ascii="Arial" w:hAnsi="Arial" w:cs="Arial"/>
        </w:rPr>
        <w:t>ebsite: _____________________</w:t>
      </w:r>
    </w:p>
    <w:p w14:paraId="0E27B00A" w14:textId="77777777" w:rsidR="0019797D" w:rsidRPr="00EF5072" w:rsidRDefault="0019797D" w:rsidP="00467EA3">
      <w:pPr>
        <w:rPr>
          <w:rFonts w:ascii="Arial" w:hAnsi="Arial" w:cs="Arial"/>
        </w:rPr>
      </w:pPr>
    </w:p>
    <w:p w14:paraId="60061E4C" w14:textId="77777777" w:rsidR="00917647" w:rsidRDefault="00917647" w:rsidP="00467EA3">
      <w:pPr>
        <w:rPr>
          <w:rFonts w:ascii="Arial" w:hAnsi="Arial" w:cs="Arial"/>
        </w:rPr>
      </w:pPr>
    </w:p>
    <w:p w14:paraId="682F18A6" w14:textId="06B2B863" w:rsidR="627E3F48" w:rsidRDefault="627E3F48" w:rsidP="627E3F48">
      <w:pPr>
        <w:rPr>
          <w:rFonts w:ascii="Arial" w:hAnsi="Arial" w:cs="Arial"/>
        </w:rPr>
      </w:pPr>
    </w:p>
    <w:p w14:paraId="61F1B125" w14:textId="4C1322D4" w:rsidR="00E23C53" w:rsidRPr="00EF5072" w:rsidRDefault="00E23C53" w:rsidP="00467EA3">
      <w:pPr>
        <w:rPr>
          <w:rFonts w:ascii="Arial" w:hAnsi="Arial" w:cs="Arial"/>
        </w:rPr>
      </w:pPr>
      <w:r w:rsidRPr="00EF5072">
        <w:rPr>
          <w:rFonts w:ascii="Arial" w:hAnsi="Arial" w:cs="Arial"/>
        </w:rPr>
        <w:t>Submissions or observations</w:t>
      </w:r>
      <w:r w:rsidR="005D1437" w:rsidRPr="00EF5072">
        <w:rPr>
          <w:rFonts w:ascii="Arial" w:hAnsi="Arial" w:cs="Arial"/>
        </w:rPr>
        <w:t xml:space="preserve"> in relation to the </w:t>
      </w:r>
      <w:r w:rsidR="00420B08" w:rsidRPr="00EF5072">
        <w:rPr>
          <w:rFonts w:ascii="Arial" w:hAnsi="Arial" w:cs="Arial"/>
        </w:rPr>
        <w:t xml:space="preserve">significant </w:t>
      </w:r>
      <w:r w:rsidR="009A02D1" w:rsidRPr="00EF5072">
        <w:rPr>
          <w:rFonts w:ascii="Arial" w:hAnsi="Arial" w:cs="Arial"/>
        </w:rPr>
        <w:t>additional</w:t>
      </w:r>
      <w:r w:rsidR="005D1437" w:rsidRPr="00EF5072">
        <w:rPr>
          <w:rFonts w:ascii="Arial" w:hAnsi="Arial" w:cs="Arial"/>
        </w:rPr>
        <w:t xml:space="preserve"> information</w:t>
      </w:r>
      <w:r w:rsidRPr="00EF5072">
        <w:rPr>
          <w:rFonts w:ascii="Arial" w:hAnsi="Arial" w:cs="Arial"/>
        </w:rPr>
        <w:t xml:space="preserve"> may be made</w:t>
      </w:r>
      <w:r w:rsidR="00EC4430">
        <w:rPr>
          <w:rFonts w:ascii="Arial" w:hAnsi="Arial" w:cs="Arial"/>
        </w:rPr>
        <w:t xml:space="preserve"> </w:t>
      </w:r>
      <w:r w:rsidR="00EC4430" w:rsidRPr="00075CCE">
        <w:rPr>
          <w:rFonts w:ascii="Arial" w:hAnsi="Arial" w:cs="Arial"/>
        </w:rPr>
        <w:t>only</w:t>
      </w:r>
      <w:r w:rsidRPr="00EF5072">
        <w:rPr>
          <w:rFonts w:ascii="Arial" w:hAnsi="Arial" w:cs="Arial"/>
        </w:rPr>
        <w:t xml:space="preserve"> to An </w:t>
      </w:r>
      <w:r w:rsidR="00157567">
        <w:rPr>
          <w:rFonts w:ascii="Arial" w:hAnsi="Arial" w:cs="Arial"/>
        </w:rPr>
        <w:t>Coimisiún</w:t>
      </w:r>
      <w:r w:rsidRPr="00EF5072">
        <w:rPr>
          <w:rFonts w:ascii="Arial" w:hAnsi="Arial" w:cs="Arial"/>
        </w:rPr>
        <w:t xml:space="preserve"> Pleanála (The </w:t>
      </w:r>
      <w:r w:rsidR="00AA749B">
        <w:rPr>
          <w:rFonts w:ascii="Arial" w:hAnsi="Arial" w:cs="Arial"/>
        </w:rPr>
        <w:t>Commission</w:t>
      </w:r>
      <w:r w:rsidRPr="00EF5072">
        <w:rPr>
          <w:rFonts w:ascii="Arial" w:hAnsi="Arial" w:cs="Arial"/>
        </w:rPr>
        <w:t>), 64 Marlborough</w:t>
      </w:r>
      <w:r w:rsidR="00031CD6" w:rsidRPr="00EF5072">
        <w:rPr>
          <w:rFonts w:ascii="Arial" w:hAnsi="Arial" w:cs="Arial"/>
        </w:rPr>
        <w:t xml:space="preserve"> Street, Dublin 1</w:t>
      </w:r>
      <w:r w:rsidR="00F11A3E">
        <w:rPr>
          <w:rFonts w:ascii="Arial" w:hAnsi="Arial" w:cs="Arial"/>
        </w:rPr>
        <w:t xml:space="preserve"> in writing or online at </w:t>
      </w:r>
      <w:hyperlink r:id="rId11" w:history="1">
        <w:r w:rsidR="00F11A3E" w:rsidRPr="003B2DBB">
          <w:rPr>
            <w:rStyle w:val="Hyperlink"/>
            <w:rFonts w:ascii="Arial" w:hAnsi="Arial" w:cs="Arial"/>
          </w:rPr>
          <w:t>www.pleanala.ie</w:t>
        </w:r>
      </w:hyperlink>
      <w:r w:rsidR="00F11A3E">
        <w:rPr>
          <w:rFonts w:ascii="Arial" w:hAnsi="Arial" w:cs="Arial"/>
        </w:rPr>
        <w:t xml:space="preserve"> </w:t>
      </w:r>
      <w:r w:rsidR="005D1437" w:rsidRPr="00EF5072">
        <w:rPr>
          <w:rFonts w:ascii="Arial" w:hAnsi="Arial" w:cs="Arial"/>
        </w:rPr>
        <w:t>relating to:</w:t>
      </w:r>
    </w:p>
    <w:p w14:paraId="44EAFD9C" w14:textId="77777777" w:rsidR="00EF5072" w:rsidRPr="00EF5072" w:rsidRDefault="00EF5072" w:rsidP="00467EA3">
      <w:pPr>
        <w:rPr>
          <w:rFonts w:ascii="Arial" w:hAnsi="Arial" w:cs="Arial"/>
        </w:rPr>
      </w:pPr>
    </w:p>
    <w:p w14:paraId="35FB540C" w14:textId="77777777" w:rsidR="005D1437" w:rsidRPr="00EF5072" w:rsidRDefault="005D1437" w:rsidP="00467EA3">
      <w:pPr>
        <w:numPr>
          <w:ilvl w:val="0"/>
          <w:numId w:val="11"/>
        </w:numPr>
        <w:rPr>
          <w:rFonts w:ascii="Arial" w:hAnsi="Arial" w:cs="Arial"/>
        </w:rPr>
      </w:pPr>
      <w:r w:rsidRPr="00EF5072">
        <w:rPr>
          <w:rFonts w:ascii="Arial" w:hAnsi="Arial" w:cs="Arial"/>
        </w:rPr>
        <w:lastRenderedPageBreak/>
        <w:t xml:space="preserve">The implications </w:t>
      </w:r>
      <w:r w:rsidR="0010069B">
        <w:rPr>
          <w:rFonts w:ascii="Arial" w:hAnsi="Arial" w:cs="Arial"/>
        </w:rPr>
        <w:t xml:space="preserve">of the proposed development </w:t>
      </w:r>
      <w:r w:rsidRPr="00EF5072">
        <w:rPr>
          <w:rFonts w:ascii="Arial" w:hAnsi="Arial" w:cs="Arial"/>
        </w:rPr>
        <w:t>for proper planning</w:t>
      </w:r>
      <w:r w:rsidR="0010069B">
        <w:rPr>
          <w:rFonts w:ascii="Arial" w:hAnsi="Arial" w:cs="Arial"/>
        </w:rPr>
        <w:t xml:space="preserve"> and sustainable d</w:t>
      </w:r>
      <w:r w:rsidR="00752504">
        <w:rPr>
          <w:rFonts w:ascii="Arial" w:hAnsi="Arial" w:cs="Arial"/>
        </w:rPr>
        <w:t>evelopment</w:t>
      </w:r>
      <w:r w:rsidR="0010069B">
        <w:rPr>
          <w:rFonts w:ascii="Arial" w:hAnsi="Arial" w:cs="Arial"/>
        </w:rPr>
        <w:t>.</w:t>
      </w:r>
    </w:p>
    <w:p w14:paraId="4B94D5A5" w14:textId="52E35942" w:rsidR="00BF5CE6" w:rsidRPr="00EF5072" w:rsidRDefault="005D1437" w:rsidP="49F9109A">
      <w:pPr>
        <w:numPr>
          <w:ilvl w:val="0"/>
          <w:numId w:val="11"/>
        </w:numPr>
        <w:rPr>
          <w:rFonts w:ascii="Arial" w:hAnsi="Arial" w:cs="Arial"/>
        </w:rPr>
      </w:pPr>
      <w:r w:rsidRPr="49F9109A">
        <w:rPr>
          <w:rFonts w:ascii="Arial" w:hAnsi="Arial" w:cs="Arial"/>
        </w:rPr>
        <w:t>The likely effects on the environment</w:t>
      </w:r>
      <w:r w:rsidR="0010069B" w:rsidRPr="49F9109A">
        <w:rPr>
          <w:rFonts w:ascii="Arial" w:hAnsi="Arial" w:cs="Arial"/>
        </w:rPr>
        <w:t xml:space="preserve"> of the proposed development</w:t>
      </w:r>
      <w:r w:rsidR="00766565" w:rsidRPr="49F9109A">
        <w:rPr>
          <w:rFonts w:ascii="Arial" w:hAnsi="Arial" w:cs="Arial"/>
        </w:rPr>
        <w:t>, if carried out.</w:t>
      </w:r>
    </w:p>
    <w:p w14:paraId="72996D40" w14:textId="445A4B57" w:rsidR="00EF5072" w:rsidRPr="00EF5072" w:rsidRDefault="00EF5072" w:rsidP="00467EA3">
      <w:pPr>
        <w:numPr>
          <w:ilvl w:val="0"/>
          <w:numId w:val="11"/>
        </w:numPr>
        <w:rPr>
          <w:rFonts w:ascii="Arial" w:hAnsi="Arial" w:cs="Arial"/>
        </w:rPr>
      </w:pPr>
      <w:r w:rsidRPr="49F9109A">
        <w:rPr>
          <w:rFonts w:ascii="Arial" w:hAnsi="Arial" w:cs="Arial"/>
        </w:rPr>
        <w:t xml:space="preserve">The likely significant effects </w:t>
      </w:r>
      <w:r w:rsidR="0010069B" w:rsidRPr="49F9109A">
        <w:rPr>
          <w:rFonts w:ascii="Arial" w:hAnsi="Arial" w:cs="Arial"/>
        </w:rPr>
        <w:t xml:space="preserve">of the proposed development </w:t>
      </w:r>
      <w:r w:rsidRPr="49F9109A">
        <w:rPr>
          <w:rFonts w:ascii="Arial" w:hAnsi="Arial" w:cs="Arial"/>
        </w:rPr>
        <w:t xml:space="preserve">on a European </w:t>
      </w:r>
      <w:r w:rsidR="404F2E86" w:rsidRPr="49F9109A">
        <w:rPr>
          <w:rFonts w:ascii="Arial" w:hAnsi="Arial" w:cs="Arial"/>
        </w:rPr>
        <w:t>S</w:t>
      </w:r>
      <w:r w:rsidRPr="49F9109A">
        <w:rPr>
          <w:rFonts w:ascii="Arial" w:hAnsi="Arial" w:cs="Arial"/>
        </w:rPr>
        <w:t>ite</w:t>
      </w:r>
      <w:r w:rsidR="0010069B" w:rsidRPr="49F9109A">
        <w:rPr>
          <w:rFonts w:ascii="Arial" w:hAnsi="Arial" w:cs="Arial"/>
        </w:rPr>
        <w:t>, if carried out.</w:t>
      </w:r>
    </w:p>
    <w:p w14:paraId="3DEEC669" w14:textId="77777777" w:rsidR="00EF5072" w:rsidRPr="00EF5072" w:rsidRDefault="00EF5072" w:rsidP="00467EA3">
      <w:pPr>
        <w:rPr>
          <w:rFonts w:ascii="Arial" w:hAnsi="Arial" w:cs="Arial"/>
        </w:rPr>
      </w:pPr>
    </w:p>
    <w:p w14:paraId="6EC211BB" w14:textId="1D3EFE5B" w:rsidR="00BF5CE6" w:rsidRPr="00EF5072" w:rsidRDefault="00BF5CE6" w:rsidP="00467EA3">
      <w:pPr>
        <w:rPr>
          <w:rFonts w:ascii="Arial" w:hAnsi="Arial" w:cs="Arial"/>
        </w:rPr>
      </w:pPr>
      <w:r w:rsidRPr="00EF5072">
        <w:rPr>
          <w:rFonts w:ascii="Arial" w:hAnsi="Arial" w:cs="Arial"/>
        </w:rPr>
        <w:t>Any submissions/observations must be accompanied by a fee of €50 (excep</w:t>
      </w:r>
      <w:r w:rsidR="006E33A1" w:rsidRPr="00EF5072">
        <w:rPr>
          <w:rFonts w:ascii="Arial" w:hAnsi="Arial" w:cs="Arial"/>
        </w:rPr>
        <w:t>t for certain prescribed bodies). T</w:t>
      </w:r>
      <w:r w:rsidRPr="00EF5072">
        <w:rPr>
          <w:rFonts w:ascii="Arial" w:hAnsi="Arial" w:cs="Arial"/>
        </w:rPr>
        <w:t>here is no fee required t</w:t>
      </w:r>
      <w:r w:rsidR="006E33A1" w:rsidRPr="00EF5072">
        <w:rPr>
          <w:rFonts w:ascii="Arial" w:hAnsi="Arial" w:cs="Arial"/>
        </w:rPr>
        <w:t xml:space="preserve">o make a submission in relation </w:t>
      </w:r>
      <w:r w:rsidRPr="00EF5072">
        <w:rPr>
          <w:rFonts w:ascii="Arial" w:hAnsi="Arial" w:cs="Arial"/>
        </w:rPr>
        <w:t xml:space="preserve">to those </w:t>
      </w:r>
      <w:r w:rsidR="006E33A1" w:rsidRPr="00EF5072">
        <w:rPr>
          <w:rFonts w:ascii="Arial" w:hAnsi="Arial" w:cs="Arial"/>
        </w:rPr>
        <w:t xml:space="preserve">parties/individuals </w:t>
      </w:r>
      <w:r w:rsidRPr="00EF5072">
        <w:rPr>
          <w:rFonts w:ascii="Arial" w:hAnsi="Arial" w:cs="Arial"/>
        </w:rPr>
        <w:t xml:space="preserve">who have </w:t>
      </w:r>
      <w:r w:rsidR="006E33A1" w:rsidRPr="00EF5072">
        <w:rPr>
          <w:rFonts w:ascii="Arial" w:hAnsi="Arial" w:cs="Arial"/>
        </w:rPr>
        <w:t xml:space="preserve">already </w:t>
      </w:r>
      <w:r w:rsidRPr="00EF5072">
        <w:rPr>
          <w:rFonts w:ascii="Arial" w:hAnsi="Arial" w:cs="Arial"/>
        </w:rPr>
        <w:t xml:space="preserve">made a valid </w:t>
      </w:r>
      <w:r w:rsidR="006E33A1" w:rsidRPr="00EF5072">
        <w:rPr>
          <w:rFonts w:ascii="Arial" w:hAnsi="Arial" w:cs="Arial"/>
        </w:rPr>
        <w:t xml:space="preserve">written </w:t>
      </w:r>
      <w:r w:rsidRPr="00EF5072">
        <w:rPr>
          <w:rFonts w:ascii="Arial" w:hAnsi="Arial" w:cs="Arial"/>
        </w:rPr>
        <w:t xml:space="preserve">submission </w:t>
      </w:r>
      <w:r w:rsidR="006E33A1" w:rsidRPr="00EF5072">
        <w:rPr>
          <w:rFonts w:ascii="Arial" w:hAnsi="Arial" w:cs="Arial"/>
        </w:rPr>
        <w:t xml:space="preserve">to the </w:t>
      </w:r>
      <w:r w:rsidR="00AA749B">
        <w:rPr>
          <w:rFonts w:ascii="Arial" w:hAnsi="Arial" w:cs="Arial"/>
        </w:rPr>
        <w:t>Commission</w:t>
      </w:r>
      <w:r w:rsidR="006E33A1" w:rsidRPr="00EF5072">
        <w:rPr>
          <w:rFonts w:ascii="Arial" w:hAnsi="Arial" w:cs="Arial"/>
        </w:rPr>
        <w:t xml:space="preserve"> regarding the application. Submissions or observations </w:t>
      </w:r>
      <w:r w:rsidRPr="00EF5072">
        <w:rPr>
          <w:rFonts w:ascii="Arial" w:hAnsi="Arial" w:cs="Arial"/>
        </w:rPr>
        <w:t>mus</w:t>
      </w:r>
      <w:r w:rsidR="00443EB8">
        <w:rPr>
          <w:rFonts w:ascii="Arial" w:hAnsi="Arial" w:cs="Arial"/>
        </w:rPr>
        <w:t xml:space="preserve">t be received by the </w:t>
      </w:r>
      <w:r w:rsidR="00AA749B">
        <w:rPr>
          <w:rFonts w:ascii="Arial" w:hAnsi="Arial" w:cs="Arial"/>
        </w:rPr>
        <w:t>Commission</w:t>
      </w:r>
      <w:r w:rsidR="00443EB8">
        <w:rPr>
          <w:rFonts w:ascii="Arial" w:hAnsi="Arial" w:cs="Arial"/>
        </w:rPr>
        <w:t xml:space="preserve"> no</w:t>
      </w:r>
      <w:r w:rsidRPr="00EF5072">
        <w:rPr>
          <w:rFonts w:ascii="Arial" w:hAnsi="Arial" w:cs="Arial"/>
        </w:rPr>
        <w:t xml:space="preserve"> later than</w:t>
      </w:r>
      <w:r w:rsidR="00E53F57" w:rsidRPr="00EF5072">
        <w:rPr>
          <w:rFonts w:ascii="Arial" w:hAnsi="Arial" w:cs="Arial"/>
        </w:rPr>
        <w:t xml:space="preserve"> </w:t>
      </w:r>
      <w:r w:rsidR="00420B08" w:rsidRPr="00EF5072">
        <w:rPr>
          <w:rFonts w:ascii="Arial" w:hAnsi="Arial" w:cs="Arial"/>
          <w:b/>
        </w:rPr>
        <w:t>5.30 p.m.</w:t>
      </w:r>
      <w:r w:rsidR="00267EDA" w:rsidRPr="00EF5072">
        <w:rPr>
          <w:rFonts w:ascii="Arial" w:hAnsi="Arial" w:cs="Arial"/>
          <w:b/>
        </w:rPr>
        <w:t xml:space="preserve"> </w:t>
      </w:r>
      <w:r w:rsidR="00420B08" w:rsidRPr="00EF5072">
        <w:rPr>
          <w:rFonts w:ascii="Arial" w:hAnsi="Arial" w:cs="Arial"/>
          <w:b/>
        </w:rPr>
        <w:t xml:space="preserve">on </w:t>
      </w:r>
      <w:r w:rsidR="00E53F57" w:rsidRPr="00EF5072">
        <w:rPr>
          <w:rFonts w:ascii="Arial" w:hAnsi="Arial" w:cs="Arial"/>
          <w:b/>
        </w:rPr>
        <w:t>the</w:t>
      </w:r>
      <w:r w:rsidR="009474DC" w:rsidRPr="00EF5072">
        <w:rPr>
          <w:rFonts w:ascii="Arial" w:hAnsi="Arial" w:cs="Arial"/>
          <w:b/>
        </w:rPr>
        <w:t xml:space="preserve"> </w:t>
      </w:r>
      <w:r w:rsidR="00587D3A">
        <w:rPr>
          <w:rFonts w:ascii="Arial" w:hAnsi="Arial" w:cs="Arial"/>
          <w:b/>
        </w:rPr>
        <w:t>(insert date)</w:t>
      </w:r>
      <w:r w:rsidR="00216606">
        <w:rPr>
          <w:rFonts w:ascii="Arial" w:hAnsi="Arial" w:cs="Arial"/>
          <w:b/>
        </w:rPr>
        <w:t xml:space="preserve"> </w:t>
      </w:r>
      <w:r w:rsidR="00216606" w:rsidRPr="00075CCE">
        <w:rPr>
          <w:rFonts w:ascii="Arial" w:hAnsi="Arial" w:cs="Arial"/>
          <w:b/>
        </w:rPr>
        <w:t>202</w:t>
      </w:r>
      <w:r w:rsidR="00075CCE" w:rsidRPr="00075CCE">
        <w:rPr>
          <w:rFonts w:ascii="Arial" w:hAnsi="Arial" w:cs="Arial"/>
          <w:b/>
        </w:rPr>
        <w:t>X</w:t>
      </w:r>
      <w:r w:rsidR="00B72FF4">
        <w:rPr>
          <w:rFonts w:ascii="Arial" w:hAnsi="Arial" w:cs="Arial"/>
          <w:b/>
        </w:rPr>
        <w:t>*</w:t>
      </w:r>
      <w:r w:rsidRPr="00075CCE">
        <w:rPr>
          <w:rFonts w:ascii="Arial" w:hAnsi="Arial" w:cs="Arial"/>
        </w:rPr>
        <w:t>.</w:t>
      </w:r>
      <w:r w:rsidRPr="00EF5072">
        <w:rPr>
          <w:rFonts w:ascii="Arial" w:hAnsi="Arial" w:cs="Arial"/>
        </w:rPr>
        <w:t xml:space="preserve"> </w:t>
      </w:r>
      <w:r w:rsidR="00E53F57" w:rsidRPr="00EF5072">
        <w:rPr>
          <w:rFonts w:ascii="Arial" w:hAnsi="Arial" w:cs="Arial"/>
        </w:rPr>
        <w:t xml:space="preserve"> </w:t>
      </w:r>
      <w:r w:rsidRPr="00EF5072">
        <w:rPr>
          <w:rFonts w:ascii="Arial" w:hAnsi="Arial" w:cs="Arial"/>
        </w:rPr>
        <w:t>Such submissions/observations must also include the following information:</w:t>
      </w:r>
    </w:p>
    <w:p w14:paraId="3656B9AB" w14:textId="77777777" w:rsidR="00BF5CE6" w:rsidRPr="00EF5072" w:rsidRDefault="00BF5CE6" w:rsidP="00467EA3">
      <w:pPr>
        <w:rPr>
          <w:rFonts w:ascii="Arial" w:hAnsi="Arial" w:cs="Arial"/>
        </w:rPr>
      </w:pPr>
    </w:p>
    <w:p w14:paraId="0AAF0745" w14:textId="77777777" w:rsidR="00BF5CE6" w:rsidRPr="00EF5072" w:rsidRDefault="00EB7B7F" w:rsidP="00467EA3">
      <w:pPr>
        <w:ind w:left="1440" w:hanging="720"/>
        <w:rPr>
          <w:rFonts w:ascii="Arial" w:hAnsi="Arial" w:cs="Arial"/>
        </w:rPr>
      </w:pPr>
      <w:r w:rsidRPr="00EF5072">
        <w:rPr>
          <w:rFonts w:ascii="Arial" w:hAnsi="Arial" w:cs="Arial"/>
        </w:rPr>
        <w:t>(</w:t>
      </w:r>
      <w:proofErr w:type="spellStart"/>
      <w:r w:rsidRPr="00EF5072">
        <w:rPr>
          <w:rFonts w:ascii="Arial" w:hAnsi="Arial" w:cs="Arial"/>
        </w:rPr>
        <w:t>i</w:t>
      </w:r>
      <w:proofErr w:type="spellEnd"/>
      <w:r w:rsidRPr="00EF5072">
        <w:rPr>
          <w:rFonts w:ascii="Arial" w:hAnsi="Arial" w:cs="Arial"/>
        </w:rPr>
        <w:t>)</w:t>
      </w:r>
      <w:r w:rsidRPr="00EF5072">
        <w:rPr>
          <w:rFonts w:ascii="Arial" w:hAnsi="Arial" w:cs="Arial"/>
        </w:rPr>
        <w:tab/>
      </w:r>
      <w:r w:rsidR="00BF5CE6" w:rsidRPr="00EF5072">
        <w:rPr>
          <w:rFonts w:ascii="Arial" w:hAnsi="Arial" w:cs="Arial"/>
        </w:rPr>
        <w:t xml:space="preserve">The name of the person making the submission or observation, the name of the person acting on his or her behalf, if any, and the </w:t>
      </w:r>
      <w:r w:rsidRPr="00EF5072">
        <w:rPr>
          <w:rFonts w:ascii="Arial" w:hAnsi="Arial" w:cs="Arial"/>
        </w:rPr>
        <w:t xml:space="preserve">address </w:t>
      </w:r>
      <w:r w:rsidR="00BF5CE6" w:rsidRPr="00EF5072">
        <w:rPr>
          <w:rFonts w:ascii="Arial" w:hAnsi="Arial" w:cs="Arial"/>
        </w:rPr>
        <w:t>to which any correspondence relating to the application should be sent.</w:t>
      </w:r>
    </w:p>
    <w:p w14:paraId="45FB0818" w14:textId="77777777" w:rsidR="00BC6A8C" w:rsidRPr="00EF5072" w:rsidRDefault="00BC6A8C" w:rsidP="00467EA3">
      <w:pPr>
        <w:rPr>
          <w:rFonts w:ascii="Arial" w:hAnsi="Arial" w:cs="Arial"/>
        </w:rPr>
      </w:pPr>
    </w:p>
    <w:p w14:paraId="687F2B6D" w14:textId="77777777" w:rsidR="00BF5CE6" w:rsidRPr="00EF5072" w:rsidRDefault="00EB7B7F" w:rsidP="00467EA3">
      <w:pPr>
        <w:ind w:left="720"/>
        <w:rPr>
          <w:rFonts w:ascii="Arial" w:hAnsi="Arial" w:cs="Arial"/>
        </w:rPr>
      </w:pPr>
      <w:r w:rsidRPr="00EF5072">
        <w:rPr>
          <w:rFonts w:ascii="Arial" w:hAnsi="Arial" w:cs="Arial"/>
        </w:rPr>
        <w:t>(ii)</w:t>
      </w:r>
      <w:r w:rsidRPr="00EF5072">
        <w:rPr>
          <w:rFonts w:ascii="Arial" w:hAnsi="Arial" w:cs="Arial"/>
        </w:rPr>
        <w:tab/>
      </w:r>
      <w:r w:rsidR="00BF5CE6" w:rsidRPr="00EF5072">
        <w:rPr>
          <w:rFonts w:ascii="Arial" w:hAnsi="Arial" w:cs="Arial"/>
        </w:rPr>
        <w:t>The subject matter of the submission or observation</w:t>
      </w:r>
      <w:r w:rsidR="00766565">
        <w:rPr>
          <w:rFonts w:ascii="Arial" w:hAnsi="Arial" w:cs="Arial"/>
        </w:rPr>
        <w:t>,</w:t>
      </w:r>
      <w:r w:rsidR="00BF5CE6" w:rsidRPr="00EF5072">
        <w:rPr>
          <w:rFonts w:ascii="Arial" w:hAnsi="Arial" w:cs="Arial"/>
        </w:rPr>
        <w:t xml:space="preserve"> and </w:t>
      </w:r>
    </w:p>
    <w:p w14:paraId="049F31CB" w14:textId="77777777" w:rsidR="00EB7B7F" w:rsidRPr="00EF5072" w:rsidRDefault="00EB7B7F" w:rsidP="00467EA3">
      <w:pPr>
        <w:rPr>
          <w:rFonts w:ascii="Arial" w:hAnsi="Arial" w:cs="Arial"/>
        </w:rPr>
      </w:pPr>
    </w:p>
    <w:p w14:paraId="003D38DC" w14:textId="77777777" w:rsidR="00BF5CE6" w:rsidRPr="00EF5072" w:rsidRDefault="00EB7B7F" w:rsidP="00467EA3">
      <w:pPr>
        <w:ind w:left="720"/>
        <w:rPr>
          <w:rFonts w:ascii="Arial" w:hAnsi="Arial" w:cs="Arial"/>
        </w:rPr>
      </w:pPr>
      <w:r w:rsidRPr="00EF5072">
        <w:rPr>
          <w:rFonts w:ascii="Arial" w:hAnsi="Arial" w:cs="Arial"/>
        </w:rPr>
        <w:t>(iii)</w:t>
      </w:r>
      <w:r w:rsidRPr="00EF5072">
        <w:rPr>
          <w:rFonts w:ascii="Arial" w:hAnsi="Arial" w:cs="Arial"/>
        </w:rPr>
        <w:tab/>
      </w:r>
      <w:r w:rsidR="00BF5CE6" w:rsidRPr="00EF5072">
        <w:rPr>
          <w:rFonts w:ascii="Arial" w:hAnsi="Arial" w:cs="Arial"/>
        </w:rPr>
        <w:t>The reasons, considerations and arguments on which the submission or observation is based in full.</w:t>
      </w:r>
    </w:p>
    <w:p w14:paraId="53128261" w14:textId="77777777" w:rsidR="00BF5CE6" w:rsidRPr="00EF5072" w:rsidRDefault="00BF5CE6" w:rsidP="00467EA3">
      <w:pPr>
        <w:rPr>
          <w:rFonts w:ascii="Arial" w:hAnsi="Arial" w:cs="Arial"/>
        </w:rPr>
      </w:pPr>
    </w:p>
    <w:p w14:paraId="5FD0097B" w14:textId="0F609B3E" w:rsidR="00BF5CE6" w:rsidRDefault="00BF5CE6" w:rsidP="00467EA3">
      <w:pPr>
        <w:rPr>
          <w:rFonts w:ascii="Arial" w:hAnsi="Arial" w:cs="Arial"/>
        </w:rPr>
      </w:pPr>
      <w:r w:rsidRPr="00EF5072">
        <w:rPr>
          <w:rFonts w:ascii="Arial" w:hAnsi="Arial" w:cs="Arial"/>
        </w:rPr>
        <w:t xml:space="preserve">Any submissions or observations which do not comply with the above requirements cannot be considered by the </w:t>
      </w:r>
      <w:r w:rsidR="005102C6">
        <w:rPr>
          <w:rFonts w:ascii="Arial" w:hAnsi="Arial" w:cs="Arial"/>
        </w:rPr>
        <w:t>Commission</w:t>
      </w:r>
      <w:r w:rsidRPr="00EF5072">
        <w:rPr>
          <w:rFonts w:ascii="Arial" w:hAnsi="Arial" w:cs="Arial"/>
        </w:rPr>
        <w:t>.</w:t>
      </w:r>
    </w:p>
    <w:p w14:paraId="34FF618D" w14:textId="77777777" w:rsidR="00D27264" w:rsidRPr="00EF5072" w:rsidRDefault="00D27264" w:rsidP="00467EA3">
      <w:pPr>
        <w:rPr>
          <w:rFonts w:ascii="Arial" w:hAnsi="Arial" w:cs="Arial"/>
        </w:rPr>
      </w:pPr>
    </w:p>
    <w:p w14:paraId="596A2E77" w14:textId="30D48039" w:rsidR="000C3B08" w:rsidRPr="00EF5072" w:rsidRDefault="000C3B08" w:rsidP="00467EA3">
      <w:pPr>
        <w:rPr>
          <w:rFonts w:ascii="Arial" w:hAnsi="Arial" w:cs="Arial"/>
        </w:rPr>
      </w:pPr>
      <w:r w:rsidRPr="00EF5072">
        <w:rPr>
          <w:rFonts w:ascii="Arial" w:hAnsi="Arial" w:cs="Arial"/>
        </w:rPr>
        <w:t>Any enquiries rel</w:t>
      </w:r>
      <w:r w:rsidR="009A02D1" w:rsidRPr="00EF5072">
        <w:rPr>
          <w:rFonts w:ascii="Arial" w:hAnsi="Arial" w:cs="Arial"/>
        </w:rPr>
        <w:t>ating to the significant additional</w:t>
      </w:r>
      <w:r w:rsidR="005957EE" w:rsidRPr="00EF5072">
        <w:rPr>
          <w:rFonts w:ascii="Arial" w:hAnsi="Arial" w:cs="Arial"/>
        </w:rPr>
        <w:t xml:space="preserve"> information</w:t>
      </w:r>
      <w:r w:rsidRPr="00EF5072">
        <w:rPr>
          <w:rFonts w:ascii="Arial" w:hAnsi="Arial" w:cs="Arial"/>
        </w:rPr>
        <w:t xml:space="preserve"> should be directed to the Strategic Infrastructure Section of An </w:t>
      </w:r>
      <w:r w:rsidR="005102C6" w:rsidRPr="005102C6">
        <w:rPr>
          <w:rFonts w:ascii="Arial" w:hAnsi="Arial" w:cs="Arial"/>
        </w:rPr>
        <w:t xml:space="preserve">Coimisiún </w:t>
      </w:r>
      <w:r w:rsidRPr="00EF5072">
        <w:rPr>
          <w:rFonts w:ascii="Arial" w:hAnsi="Arial" w:cs="Arial"/>
        </w:rPr>
        <w:t>Pleanála (Tel: 01 8588100)</w:t>
      </w:r>
    </w:p>
    <w:p w14:paraId="4101652C" w14:textId="77777777" w:rsidR="00503A11" w:rsidRDefault="00503A11" w:rsidP="00467EA3">
      <w:pPr>
        <w:rPr>
          <w:rFonts w:ascii="Arial" w:hAnsi="Arial" w:cs="Arial"/>
        </w:rPr>
      </w:pPr>
    </w:p>
    <w:p w14:paraId="52B9FDE4" w14:textId="33E9EC93" w:rsidR="0042423E" w:rsidRDefault="0042423E" w:rsidP="00467E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person may question the validity of any such decision by the </w:t>
      </w:r>
      <w:r w:rsidR="005102C6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 by way of an application for judicial review, under Order 84 of the Rules of the Superio</w:t>
      </w:r>
      <w:r w:rsidR="009442BE">
        <w:rPr>
          <w:rFonts w:ascii="Arial" w:hAnsi="Arial" w:cs="Arial"/>
        </w:rPr>
        <w:t xml:space="preserve">r Courts (S.I. No. 15 of 1986, as amended by S.I. No. 691 of 2011) </w:t>
      </w:r>
      <w:r>
        <w:rPr>
          <w:rFonts w:ascii="Arial" w:hAnsi="Arial" w:cs="Arial"/>
        </w:rPr>
        <w:t>in accordance with section 50 of the Planning and Development Act, 2000, as amended.</w:t>
      </w:r>
    </w:p>
    <w:p w14:paraId="4B99056E" w14:textId="77777777" w:rsidR="0042423E" w:rsidRDefault="0042423E" w:rsidP="00467EA3">
      <w:pPr>
        <w:rPr>
          <w:rFonts w:ascii="Arial" w:hAnsi="Arial" w:cs="Arial"/>
        </w:rPr>
      </w:pPr>
    </w:p>
    <w:p w14:paraId="124BEDF2" w14:textId="3A628038" w:rsidR="0042423E" w:rsidRDefault="0042423E" w:rsidP="00467EA3">
      <w:pPr>
        <w:rPr>
          <w:rFonts w:ascii="Arial" w:hAnsi="Arial" w:cs="Arial"/>
        </w:rPr>
      </w:pPr>
      <w:r>
        <w:rPr>
          <w:rFonts w:ascii="Arial" w:hAnsi="Arial" w:cs="Arial"/>
        </w:rPr>
        <w:t>Practical information on the review mechanism can be accessed unde</w:t>
      </w:r>
      <w:r w:rsidR="009442BE">
        <w:rPr>
          <w:rFonts w:ascii="Arial" w:hAnsi="Arial" w:cs="Arial"/>
        </w:rPr>
        <w:t>r the heading Information on cases/Weekly lists – Judicial review of planning decisions</w:t>
      </w:r>
      <w:r>
        <w:rPr>
          <w:rFonts w:ascii="Arial" w:hAnsi="Arial" w:cs="Arial"/>
        </w:rPr>
        <w:t xml:space="preserve"> on the </w:t>
      </w:r>
      <w:r w:rsidR="005102C6">
        <w:rPr>
          <w:rFonts w:ascii="Arial" w:hAnsi="Arial" w:cs="Arial"/>
        </w:rPr>
        <w:t>Commission’s</w:t>
      </w:r>
      <w:r>
        <w:rPr>
          <w:rFonts w:ascii="Arial" w:hAnsi="Arial" w:cs="Arial"/>
        </w:rPr>
        <w:t xml:space="preserve"> website </w:t>
      </w:r>
      <w:r w:rsidR="00FF4E93">
        <w:rPr>
          <w:rFonts w:ascii="Arial" w:hAnsi="Arial" w:cs="Arial"/>
        </w:rPr>
        <w:t>(</w:t>
      </w:r>
      <w:hyperlink r:id="rId12" w:history="1">
        <w:r w:rsidRPr="004865A0">
          <w:rPr>
            <w:rStyle w:val="Hyperlink"/>
            <w:rFonts w:ascii="Arial" w:hAnsi="Arial" w:cs="Arial"/>
          </w:rPr>
          <w:t>www.pleanala.ie</w:t>
        </w:r>
      </w:hyperlink>
      <w:r w:rsidR="00FF4E9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 on the Citizens Information Service website www.citizensinformation.ie </w:t>
      </w:r>
    </w:p>
    <w:p w14:paraId="1299C43A" w14:textId="77777777" w:rsidR="00075CCE" w:rsidRDefault="00075CCE" w:rsidP="00467EA3">
      <w:pPr>
        <w:rPr>
          <w:rFonts w:ascii="Arial" w:hAnsi="Arial" w:cs="Arial"/>
        </w:rPr>
      </w:pPr>
    </w:p>
    <w:p w14:paraId="3101716D" w14:textId="77777777" w:rsidR="000C3B08" w:rsidRPr="00EF5072" w:rsidRDefault="00EB7B7F" w:rsidP="00467EA3">
      <w:pPr>
        <w:rPr>
          <w:rFonts w:ascii="Arial" w:hAnsi="Arial" w:cs="Arial"/>
        </w:rPr>
      </w:pPr>
      <w:r w:rsidRPr="00EF5072">
        <w:rPr>
          <w:rFonts w:ascii="Arial" w:hAnsi="Arial" w:cs="Arial"/>
        </w:rPr>
        <w:t>Date</w:t>
      </w:r>
      <w:r w:rsidR="00977D3A" w:rsidRPr="00EF5072">
        <w:rPr>
          <w:rFonts w:ascii="Arial" w:hAnsi="Arial" w:cs="Arial"/>
        </w:rPr>
        <w:t>:</w:t>
      </w:r>
    </w:p>
    <w:sectPr w:rsidR="000C3B08" w:rsidRPr="00EF5072" w:rsidSect="00C963D3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46B6" w14:textId="77777777" w:rsidR="008B4BE5" w:rsidRDefault="008B4BE5">
      <w:r>
        <w:separator/>
      </w:r>
    </w:p>
  </w:endnote>
  <w:endnote w:type="continuationSeparator" w:id="0">
    <w:p w14:paraId="1410FDCD" w14:textId="77777777" w:rsidR="008B4BE5" w:rsidRDefault="008B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502A" w14:textId="77777777" w:rsidR="008B4BE5" w:rsidRDefault="008B4BE5">
      <w:r>
        <w:separator/>
      </w:r>
    </w:p>
  </w:footnote>
  <w:footnote w:type="continuationSeparator" w:id="0">
    <w:p w14:paraId="0D705898" w14:textId="77777777" w:rsidR="008B4BE5" w:rsidRDefault="008B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83"/>
    <w:multiLevelType w:val="multilevel"/>
    <w:tmpl w:val="5A96B7CA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029C9"/>
    <w:multiLevelType w:val="hybridMultilevel"/>
    <w:tmpl w:val="1ABE3AF0"/>
    <w:lvl w:ilvl="0" w:tplc="5E2E8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2274"/>
    <w:multiLevelType w:val="multilevel"/>
    <w:tmpl w:val="5FC45842"/>
    <w:lvl w:ilvl="0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E23E7"/>
    <w:multiLevelType w:val="hybridMultilevel"/>
    <w:tmpl w:val="0F36EF66"/>
    <w:lvl w:ilvl="0" w:tplc="C3B69630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25D7B"/>
    <w:multiLevelType w:val="hybridMultilevel"/>
    <w:tmpl w:val="BAE45C22"/>
    <w:lvl w:ilvl="0" w:tplc="1562C104">
      <w:start w:val="1"/>
      <w:numFmt w:val="lowerRoman"/>
      <w:lvlText w:val="(a)     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211A3"/>
    <w:multiLevelType w:val="hybridMultilevel"/>
    <w:tmpl w:val="B7BAFBB6"/>
    <w:lvl w:ilvl="0" w:tplc="6CDA59D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C3294D"/>
    <w:multiLevelType w:val="multilevel"/>
    <w:tmpl w:val="5DF4E130"/>
    <w:lvl w:ilvl="0">
      <w:start w:val="1"/>
      <w:numFmt w:val="none"/>
      <w:lvlText w:val="(b)"/>
      <w:lvlJc w:val="left"/>
      <w:pPr>
        <w:tabs>
          <w:tab w:val="num" w:pos="567"/>
        </w:tabs>
        <w:ind w:left="567" w:hanging="567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67BEE"/>
    <w:multiLevelType w:val="hybridMultilevel"/>
    <w:tmpl w:val="75581376"/>
    <w:lvl w:ilvl="0" w:tplc="261C54AE">
      <w:start w:val="1"/>
      <w:numFmt w:val="lowerRoman"/>
      <w:lvlText w:val="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47256"/>
    <w:multiLevelType w:val="hybridMultilevel"/>
    <w:tmpl w:val="2DCA0944"/>
    <w:lvl w:ilvl="0" w:tplc="40265722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A763C"/>
    <w:multiLevelType w:val="multilevel"/>
    <w:tmpl w:val="86E6B376"/>
    <w:lvl w:ilvl="0">
      <w:start w:val="1"/>
      <w:numFmt w:val="none"/>
      <w:lvlText w:val="(a)     "/>
      <w:lvlJc w:val="left"/>
      <w:pPr>
        <w:tabs>
          <w:tab w:val="num" w:pos="1134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9A1D14"/>
    <w:multiLevelType w:val="hybridMultilevel"/>
    <w:tmpl w:val="60DEB186"/>
    <w:lvl w:ilvl="0" w:tplc="57D4ECB2">
      <w:start w:val="1"/>
      <w:numFmt w:val="none"/>
      <w:lvlText w:val="(a)     "/>
      <w:lvlJc w:val="left"/>
      <w:pPr>
        <w:tabs>
          <w:tab w:val="num" w:pos="1134"/>
        </w:tabs>
        <w:ind w:left="1418" w:hanging="1418"/>
      </w:pPr>
      <w:rPr>
        <w:rFonts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5E3FF4"/>
    <w:multiLevelType w:val="multilevel"/>
    <w:tmpl w:val="2DCA0944"/>
    <w:lvl w:ilvl="0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D752E"/>
    <w:multiLevelType w:val="hybridMultilevel"/>
    <w:tmpl w:val="7BBA31E4"/>
    <w:lvl w:ilvl="0" w:tplc="4EE2B516">
      <w:start w:val="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77EB5"/>
    <w:multiLevelType w:val="hybridMultilevel"/>
    <w:tmpl w:val="777AF82E"/>
    <w:lvl w:ilvl="0" w:tplc="185268DC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71A3B"/>
    <w:multiLevelType w:val="multilevel"/>
    <w:tmpl w:val="BAE45C22"/>
    <w:lvl w:ilvl="0">
      <w:start w:val="1"/>
      <w:numFmt w:val="lowerRoman"/>
      <w:lvlText w:val="(a)     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D70B2E"/>
    <w:multiLevelType w:val="multilevel"/>
    <w:tmpl w:val="75581376"/>
    <w:lvl w:ilvl="0">
      <w:start w:val="1"/>
      <w:numFmt w:val="lowerRoman"/>
      <w:lvlText w:val="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734DC"/>
    <w:multiLevelType w:val="hybridMultilevel"/>
    <w:tmpl w:val="7690D816"/>
    <w:lvl w:ilvl="0" w:tplc="62E422B2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1C17764"/>
    <w:multiLevelType w:val="hybridMultilevel"/>
    <w:tmpl w:val="5FC45842"/>
    <w:lvl w:ilvl="0" w:tplc="73AADAA6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DE4340"/>
    <w:multiLevelType w:val="hybridMultilevel"/>
    <w:tmpl w:val="E8E64344"/>
    <w:lvl w:ilvl="0" w:tplc="44C0DFCA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58C750D"/>
    <w:multiLevelType w:val="multilevel"/>
    <w:tmpl w:val="52785B2E"/>
    <w:lvl w:ilvl="0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D87492"/>
    <w:multiLevelType w:val="multilevel"/>
    <w:tmpl w:val="F0662FF0"/>
    <w:lvl w:ilvl="0">
      <w:start w:val="1"/>
      <w:numFmt w:val="lowerRoman"/>
      <w:lvlText w:val="(a)   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B6249C"/>
    <w:multiLevelType w:val="hybridMultilevel"/>
    <w:tmpl w:val="4D0081A0"/>
    <w:lvl w:ilvl="0" w:tplc="185268DC">
      <w:start w:val="1"/>
      <w:numFmt w:val="lowerRoman"/>
      <w:lvlText w:val="(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EC96DD4"/>
    <w:multiLevelType w:val="hybridMultilevel"/>
    <w:tmpl w:val="4D7C10C4"/>
    <w:lvl w:ilvl="0" w:tplc="3A6A8722">
      <w:start w:val="1"/>
      <w:numFmt w:val="lowerLetter"/>
      <w:lvlText w:val="(%1)"/>
      <w:lvlJc w:val="left"/>
      <w:pPr>
        <w:tabs>
          <w:tab w:val="num" w:pos="0"/>
        </w:tabs>
        <w:ind w:left="0" w:hanging="1134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B2980"/>
    <w:multiLevelType w:val="multilevel"/>
    <w:tmpl w:val="C81C9634"/>
    <w:lvl w:ilvl="0">
      <w:start w:val="1"/>
      <w:numFmt w:val="lowerRoman"/>
      <w:lvlText w:val="(a)     (%1)"/>
      <w:lvlJc w:val="left"/>
      <w:pPr>
        <w:tabs>
          <w:tab w:val="num" w:pos="1701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052F8F"/>
    <w:multiLevelType w:val="multilevel"/>
    <w:tmpl w:val="0F36EF66"/>
    <w:lvl w:ilvl="0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A341BC"/>
    <w:multiLevelType w:val="hybridMultilevel"/>
    <w:tmpl w:val="B2DE8134"/>
    <w:lvl w:ilvl="0" w:tplc="837A6CA6">
      <w:start w:val="1"/>
      <w:numFmt w:val="none"/>
      <w:lvlText w:val="(b)     "/>
      <w:lvlJc w:val="left"/>
      <w:pPr>
        <w:tabs>
          <w:tab w:val="num" w:pos="1134"/>
        </w:tabs>
        <w:ind w:left="1418" w:hanging="141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823FBB"/>
    <w:multiLevelType w:val="hybridMultilevel"/>
    <w:tmpl w:val="8150449C"/>
    <w:lvl w:ilvl="0" w:tplc="5A0A9FB2">
      <w:start w:val="1"/>
      <w:numFmt w:val="lowerRoman"/>
      <w:lvlText w:val="%1"/>
      <w:lvlJc w:val="left"/>
      <w:pPr>
        <w:tabs>
          <w:tab w:val="num" w:pos="720"/>
        </w:tabs>
        <w:ind w:left="720" w:firstLine="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7CF1B1C"/>
    <w:multiLevelType w:val="multilevel"/>
    <w:tmpl w:val="F82076AE"/>
    <w:lvl w:ilvl="0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E6A5C"/>
    <w:multiLevelType w:val="hybridMultilevel"/>
    <w:tmpl w:val="30CED0B8"/>
    <w:lvl w:ilvl="0" w:tplc="B264310C">
      <w:start w:val="1"/>
      <w:numFmt w:val="none"/>
      <w:lvlText w:val="(b)"/>
      <w:lvlJc w:val="left"/>
      <w:pPr>
        <w:tabs>
          <w:tab w:val="num" w:pos="567"/>
        </w:tabs>
        <w:ind w:left="567" w:hanging="567"/>
      </w:pPr>
      <w:rPr>
        <w:rFonts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E6DD3"/>
    <w:multiLevelType w:val="hybridMultilevel"/>
    <w:tmpl w:val="0B2277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32598"/>
    <w:multiLevelType w:val="multilevel"/>
    <w:tmpl w:val="4D7C10C4"/>
    <w:lvl w:ilvl="0">
      <w:start w:val="1"/>
      <w:numFmt w:val="lowerLetter"/>
      <w:lvlText w:val="(%1)"/>
      <w:lvlJc w:val="left"/>
      <w:pPr>
        <w:tabs>
          <w:tab w:val="num" w:pos="0"/>
        </w:tabs>
        <w:ind w:left="0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6948D7"/>
    <w:multiLevelType w:val="hybridMultilevel"/>
    <w:tmpl w:val="5A96B7CA"/>
    <w:lvl w:ilvl="0" w:tplc="A5BEF084">
      <w:start w:val="1"/>
      <w:numFmt w:val="lowerLetter"/>
      <w:lvlText w:val="(%1)"/>
      <w:lvlJc w:val="left"/>
      <w:pPr>
        <w:tabs>
          <w:tab w:val="num" w:pos="1134"/>
        </w:tabs>
        <w:ind w:left="1134" w:hanging="1701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9133D"/>
    <w:multiLevelType w:val="multilevel"/>
    <w:tmpl w:val="52785B2E"/>
    <w:lvl w:ilvl="0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C5915"/>
    <w:multiLevelType w:val="multilevel"/>
    <w:tmpl w:val="322E719E"/>
    <w:lvl w:ilvl="0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0269BC"/>
    <w:multiLevelType w:val="multilevel"/>
    <w:tmpl w:val="B2DE8134"/>
    <w:lvl w:ilvl="0">
      <w:start w:val="1"/>
      <w:numFmt w:val="none"/>
      <w:lvlText w:val="(b)     "/>
      <w:lvlJc w:val="left"/>
      <w:pPr>
        <w:tabs>
          <w:tab w:val="num" w:pos="1134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919E7"/>
    <w:multiLevelType w:val="hybridMultilevel"/>
    <w:tmpl w:val="C81C9634"/>
    <w:lvl w:ilvl="0" w:tplc="B5D68316">
      <w:start w:val="1"/>
      <w:numFmt w:val="lowerRoman"/>
      <w:lvlText w:val="(a)     (%1)"/>
      <w:lvlJc w:val="left"/>
      <w:pPr>
        <w:tabs>
          <w:tab w:val="num" w:pos="1701"/>
        </w:tabs>
        <w:ind w:left="1134" w:hanging="1134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485C9E"/>
    <w:multiLevelType w:val="multilevel"/>
    <w:tmpl w:val="60DEB186"/>
    <w:lvl w:ilvl="0">
      <w:start w:val="1"/>
      <w:numFmt w:val="none"/>
      <w:lvlText w:val="(a)     "/>
      <w:lvlJc w:val="left"/>
      <w:pPr>
        <w:tabs>
          <w:tab w:val="num" w:pos="1134"/>
        </w:tabs>
        <w:ind w:left="1418" w:hanging="1418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443908"/>
    <w:multiLevelType w:val="multilevel"/>
    <w:tmpl w:val="322E719E"/>
    <w:lvl w:ilvl="0">
      <w:start w:val="1"/>
      <w:numFmt w:val="none"/>
      <w:lvlText w:val="i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664624"/>
    <w:multiLevelType w:val="hybridMultilevel"/>
    <w:tmpl w:val="5142BF0A"/>
    <w:lvl w:ilvl="0" w:tplc="36ACE9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36177">
    <w:abstractNumId w:val="8"/>
  </w:num>
  <w:num w:numId="2" w16cid:durableId="133260248">
    <w:abstractNumId w:val="11"/>
  </w:num>
  <w:num w:numId="3" w16cid:durableId="252711057">
    <w:abstractNumId w:val="26"/>
  </w:num>
  <w:num w:numId="4" w16cid:durableId="1124620043">
    <w:abstractNumId w:val="32"/>
  </w:num>
  <w:num w:numId="5" w16cid:durableId="1989935918">
    <w:abstractNumId w:val="17"/>
  </w:num>
  <w:num w:numId="6" w16cid:durableId="690453404">
    <w:abstractNumId w:val="27"/>
  </w:num>
  <w:num w:numId="7" w16cid:durableId="1382556195">
    <w:abstractNumId w:val="19"/>
  </w:num>
  <w:num w:numId="8" w16cid:durableId="1404596259">
    <w:abstractNumId w:val="2"/>
  </w:num>
  <w:num w:numId="9" w16cid:durableId="1367490173">
    <w:abstractNumId w:val="33"/>
  </w:num>
  <w:num w:numId="10" w16cid:durableId="172039624">
    <w:abstractNumId w:val="37"/>
  </w:num>
  <w:num w:numId="11" w16cid:durableId="1005941079">
    <w:abstractNumId w:val="13"/>
  </w:num>
  <w:num w:numId="12" w16cid:durableId="2025403559">
    <w:abstractNumId w:val="21"/>
  </w:num>
  <w:num w:numId="13" w16cid:durableId="384572393">
    <w:abstractNumId w:val="3"/>
  </w:num>
  <w:num w:numId="14" w16cid:durableId="19404866">
    <w:abstractNumId w:val="24"/>
  </w:num>
  <w:num w:numId="15" w16cid:durableId="1611157011">
    <w:abstractNumId w:val="22"/>
  </w:num>
  <w:num w:numId="16" w16cid:durableId="19867358">
    <w:abstractNumId w:val="30"/>
  </w:num>
  <w:num w:numId="17" w16cid:durableId="1109011919">
    <w:abstractNumId w:val="31"/>
  </w:num>
  <w:num w:numId="18" w16cid:durableId="273290176">
    <w:abstractNumId w:val="0"/>
  </w:num>
  <w:num w:numId="19" w16cid:durableId="1375695867">
    <w:abstractNumId w:val="7"/>
  </w:num>
  <w:num w:numId="20" w16cid:durableId="947539924">
    <w:abstractNumId w:val="15"/>
  </w:num>
  <w:num w:numId="21" w16cid:durableId="855313905">
    <w:abstractNumId w:val="4"/>
  </w:num>
  <w:num w:numId="22" w16cid:durableId="330988329">
    <w:abstractNumId w:val="20"/>
  </w:num>
  <w:num w:numId="23" w16cid:durableId="707296710">
    <w:abstractNumId w:val="14"/>
  </w:num>
  <w:num w:numId="24" w16cid:durableId="1810856937">
    <w:abstractNumId w:val="35"/>
  </w:num>
  <w:num w:numId="25" w16cid:durableId="1821146934">
    <w:abstractNumId w:val="23"/>
  </w:num>
  <w:num w:numId="26" w16cid:durableId="122504109">
    <w:abstractNumId w:val="25"/>
  </w:num>
  <w:num w:numId="27" w16cid:durableId="237788249">
    <w:abstractNumId w:val="34"/>
  </w:num>
  <w:num w:numId="28" w16cid:durableId="2128884622">
    <w:abstractNumId w:val="10"/>
  </w:num>
  <w:num w:numId="29" w16cid:durableId="342322025">
    <w:abstractNumId w:val="9"/>
  </w:num>
  <w:num w:numId="30" w16cid:durableId="1947880677">
    <w:abstractNumId w:val="6"/>
  </w:num>
  <w:num w:numId="31" w16cid:durableId="1085414899">
    <w:abstractNumId w:val="36"/>
  </w:num>
  <w:num w:numId="32" w16cid:durableId="741176141">
    <w:abstractNumId w:val="28"/>
  </w:num>
  <w:num w:numId="33" w16cid:durableId="268044726">
    <w:abstractNumId w:val="16"/>
  </w:num>
  <w:num w:numId="34" w16cid:durableId="694699060">
    <w:abstractNumId w:val="18"/>
  </w:num>
  <w:num w:numId="35" w16cid:durableId="790123773">
    <w:abstractNumId w:val="12"/>
  </w:num>
  <w:num w:numId="36" w16cid:durableId="1008413196">
    <w:abstractNumId w:val="5"/>
  </w:num>
  <w:num w:numId="37" w16cid:durableId="1369261671">
    <w:abstractNumId w:val="38"/>
  </w:num>
  <w:num w:numId="38" w16cid:durableId="713622310">
    <w:abstractNumId w:val="1"/>
  </w:num>
  <w:num w:numId="39" w16cid:durableId="1701928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66"/>
    <w:rsid w:val="00031CD6"/>
    <w:rsid w:val="00075CCE"/>
    <w:rsid w:val="000B1EA2"/>
    <w:rsid w:val="000B2ACC"/>
    <w:rsid w:val="000C3B08"/>
    <w:rsid w:val="000F30B2"/>
    <w:rsid w:val="000F487A"/>
    <w:rsid w:val="0010069B"/>
    <w:rsid w:val="00116B9D"/>
    <w:rsid w:val="00126332"/>
    <w:rsid w:val="001359ED"/>
    <w:rsid w:val="001525D1"/>
    <w:rsid w:val="00157567"/>
    <w:rsid w:val="0016587D"/>
    <w:rsid w:val="00186566"/>
    <w:rsid w:val="0019797D"/>
    <w:rsid w:val="001B7E74"/>
    <w:rsid w:val="001D3B94"/>
    <w:rsid w:val="001E04C9"/>
    <w:rsid w:val="00216606"/>
    <w:rsid w:val="00267EDA"/>
    <w:rsid w:val="00296F61"/>
    <w:rsid w:val="002B1386"/>
    <w:rsid w:val="002B727D"/>
    <w:rsid w:val="002D13AF"/>
    <w:rsid w:val="002E3734"/>
    <w:rsid w:val="002F62B5"/>
    <w:rsid w:val="00310A25"/>
    <w:rsid w:val="00310CEB"/>
    <w:rsid w:val="00335FD2"/>
    <w:rsid w:val="003367C3"/>
    <w:rsid w:val="00342E86"/>
    <w:rsid w:val="003751B1"/>
    <w:rsid w:val="00384DF4"/>
    <w:rsid w:val="003C3702"/>
    <w:rsid w:val="003C3ABF"/>
    <w:rsid w:val="003E2625"/>
    <w:rsid w:val="003F3F37"/>
    <w:rsid w:val="00420B08"/>
    <w:rsid w:val="0042423E"/>
    <w:rsid w:val="0043220C"/>
    <w:rsid w:val="00443EB8"/>
    <w:rsid w:val="00465AD4"/>
    <w:rsid w:val="00467EA3"/>
    <w:rsid w:val="004776F3"/>
    <w:rsid w:val="004928B4"/>
    <w:rsid w:val="0049344B"/>
    <w:rsid w:val="004A624A"/>
    <w:rsid w:val="004D1E54"/>
    <w:rsid w:val="004D44E4"/>
    <w:rsid w:val="004E613B"/>
    <w:rsid w:val="005014DA"/>
    <w:rsid w:val="00503A11"/>
    <w:rsid w:val="005102C6"/>
    <w:rsid w:val="00513879"/>
    <w:rsid w:val="00515F8C"/>
    <w:rsid w:val="00521846"/>
    <w:rsid w:val="005330FA"/>
    <w:rsid w:val="005821C1"/>
    <w:rsid w:val="00585C9A"/>
    <w:rsid w:val="00587D3A"/>
    <w:rsid w:val="005957EE"/>
    <w:rsid w:val="00596058"/>
    <w:rsid w:val="005A7E3C"/>
    <w:rsid w:val="005D1437"/>
    <w:rsid w:val="005E0D12"/>
    <w:rsid w:val="005E4A6B"/>
    <w:rsid w:val="005F35BE"/>
    <w:rsid w:val="00612D5C"/>
    <w:rsid w:val="00634CCC"/>
    <w:rsid w:val="0063510C"/>
    <w:rsid w:val="00636A78"/>
    <w:rsid w:val="006529E6"/>
    <w:rsid w:val="00653E92"/>
    <w:rsid w:val="00670C40"/>
    <w:rsid w:val="00681799"/>
    <w:rsid w:val="00696A24"/>
    <w:rsid w:val="006A3A27"/>
    <w:rsid w:val="006B3297"/>
    <w:rsid w:val="006E33A1"/>
    <w:rsid w:val="00704EA9"/>
    <w:rsid w:val="00710087"/>
    <w:rsid w:val="00712012"/>
    <w:rsid w:val="00720C21"/>
    <w:rsid w:val="00726A56"/>
    <w:rsid w:val="0073120F"/>
    <w:rsid w:val="00742F3B"/>
    <w:rsid w:val="007500FC"/>
    <w:rsid w:val="00752504"/>
    <w:rsid w:val="00766565"/>
    <w:rsid w:val="0077268D"/>
    <w:rsid w:val="00776523"/>
    <w:rsid w:val="00783169"/>
    <w:rsid w:val="007873FC"/>
    <w:rsid w:val="007A7148"/>
    <w:rsid w:val="007C3127"/>
    <w:rsid w:val="007E7014"/>
    <w:rsid w:val="007F69DE"/>
    <w:rsid w:val="007F7930"/>
    <w:rsid w:val="00810745"/>
    <w:rsid w:val="00813A05"/>
    <w:rsid w:val="00820BE7"/>
    <w:rsid w:val="00830A27"/>
    <w:rsid w:val="00834794"/>
    <w:rsid w:val="00844FAE"/>
    <w:rsid w:val="00855415"/>
    <w:rsid w:val="00856705"/>
    <w:rsid w:val="00896917"/>
    <w:rsid w:val="008A2D4E"/>
    <w:rsid w:val="008A5C59"/>
    <w:rsid w:val="008A6FF8"/>
    <w:rsid w:val="008B4BE5"/>
    <w:rsid w:val="008C1B9B"/>
    <w:rsid w:val="008C2C91"/>
    <w:rsid w:val="008D2506"/>
    <w:rsid w:val="008E0258"/>
    <w:rsid w:val="008E7218"/>
    <w:rsid w:val="00917647"/>
    <w:rsid w:val="0092139B"/>
    <w:rsid w:val="00931701"/>
    <w:rsid w:val="00933C34"/>
    <w:rsid w:val="009442BE"/>
    <w:rsid w:val="009474DC"/>
    <w:rsid w:val="00952F29"/>
    <w:rsid w:val="00963EF7"/>
    <w:rsid w:val="009723B4"/>
    <w:rsid w:val="00977D3A"/>
    <w:rsid w:val="009840A1"/>
    <w:rsid w:val="009A02D1"/>
    <w:rsid w:val="009A201E"/>
    <w:rsid w:val="009C1BF2"/>
    <w:rsid w:val="009C4A5C"/>
    <w:rsid w:val="009C5DCB"/>
    <w:rsid w:val="009D021E"/>
    <w:rsid w:val="009D065A"/>
    <w:rsid w:val="009F2E06"/>
    <w:rsid w:val="00A0365B"/>
    <w:rsid w:val="00A40DC6"/>
    <w:rsid w:val="00A4179C"/>
    <w:rsid w:val="00A604C5"/>
    <w:rsid w:val="00A65147"/>
    <w:rsid w:val="00A7751B"/>
    <w:rsid w:val="00A854F0"/>
    <w:rsid w:val="00A94F6B"/>
    <w:rsid w:val="00A96DBB"/>
    <w:rsid w:val="00AA749B"/>
    <w:rsid w:val="00AC05FD"/>
    <w:rsid w:val="00AC0E0F"/>
    <w:rsid w:val="00AE1E09"/>
    <w:rsid w:val="00AF1BB0"/>
    <w:rsid w:val="00AF5A40"/>
    <w:rsid w:val="00B06666"/>
    <w:rsid w:val="00B329B5"/>
    <w:rsid w:val="00B333D0"/>
    <w:rsid w:val="00B40BE2"/>
    <w:rsid w:val="00B6474E"/>
    <w:rsid w:val="00B70B42"/>
    <w:rsid w:val="00B727B3"/>
    <w:rsid w:val="00B72EBD"/>
    <w:rsid w:val="00B72FF4"/>
    <w:rsid w:val="00B75C36"/>
    <w:rsid w:val="00B773AF"/>
    <w:rsid w:val="00BC6A8C"/>
    <w:rsid w:val="00BD704C"/>
    <w:rsid w:val="00BE1DF2"/>
    <w:rsid w:val="00BF5CE6"/>
    <w:rsid w:val="00C043E1"/>
    <w:rsid w:val="00C0558F"/>
    <w:rsid w:val="00C23211"/>
    <w:rsid w:val="00C500B0"/>
    <w:rsid w:val="00C51CFF"/>
    <w:rsid w:val="00C53302"/>
    <w:rsid w:val="00C644AF"/>
    <w:rsid w:val="00C670EB"/>
    <w:rsid w:val="00C82750"/>
    <w:rsid w:val="00C867B0"/>
    <w:rsid w:val="00C963D3"/>
    <w:rsid w:val="00CA4D45"/>
    <w:rsid w:val="00CC3C5F"/>
    <w:rsid w:val="00CD0A2E"/>
    <w:rsid w:val="00CF52EF"/>
    <w:rsid w:val="00D03D71"/>
    <w:rsid w:val="00D22BFB"/>
    <w:rsid w:val="00D27264"/>
    <w:rsid w:val="00D34D10"/>
    <w:rsid w:val="00D45F00"/>
    <w:rsid w:val="00D54DFA"/>
    <w:rsid w:val="00D64012"/>
    <w:rsid w:val="00D70277"/>
    <w:rsid w:val="00D75115"/>
    <w:rsid w:val="00DB7A6B"/>
    <w:rsid w:val="00DD5158"/>
    <w:rsid w:val="00DE4AD4"/>
    <w:rsid w:val="00DE6420"/>
    <w:rsid w:val="00E23C53"/>
    <w:rsid w:val="00E404B4"/>
    <w:rsid w:val="00E53F57"/>
    <w:rsid w:val="00E55FB6"/>
    <w:rsid w:val="00E644F2"/>
    <w:rsid w:val="00E747B5"/>
    <w:rsid w:val="00E83055"/>
    <w:rsid w:val="00EA0A1A"/>
    <w:rsid w:val="00EA29AF"/>
    <w:rsid w:val="00EB02B0"/>
    <w:rsid w:val="00EB5A65"/>
    <w:rsid w:val="00EB7B7F"/>
    <w:rsid w:val="00EC4430"/>
    <w:rsid w:val="00EC4AF7"/>
    <w:rsid w:val="00EF5072"/>
    <w:rsid w:val="00F03045"/>
    <w:rsid w:val="00F11A3E"/>
    <w:rsid w:val="00F156FB"/>
    <w:rsid w:val="00F227C7"/>
    <w:rsid w:val="00F317B5"/>
    <w:rsid w:val="00F40C77"/>
    <w:rsid w:val="00F55174"/>
    <w:rsid w:val="00F85F7B"/>
    <w:rsid w:val="00F95733"/>
    <w:rsid w:val="00FA2546"/>
    <w:rsid w:val="00FB5A87"/>
    <w:rsid w:val="00FF4E93"/>
    <w:rsid w:val="00FF7DBD"/>
    <w:rsid w:val="04AFED4A"/>
    <w:rsid w:val="05F1E0B2"/>
    <w:rsid w:val="06198A89"/>
    <w:rsid w:val="208AD2A6"/>
    <w:rsid w:val="26DFC23A"/>
    <w:rsid w:val="2A1538EA"/>
    <w:rsid w:val="2A23A44E"/>
    <w:rsid w:val="3785F5F7"/>
    <w:rsid w:val="404F2E86"/>
    <w:rsid w:val="422BE016"/>
    <w:rsid w:val="49F9109A"/>
    <w:rsid w:val="5CF9906E"/>
    <w:rsid w:val="627E3F48"/>
    <w:rsid w:val="62FEF96C"/>
    <w:rsid w:val="6823C23D"/>
    <w:rsid w:val="6C056718"/>
    <w:rsid w:val="72BF7443"/>
    <w:rsid w:val="750A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89AEA"/>
  <w15:chartTrackingRefBased/>
  <w15:docId w15:val="{391F637F-1147-45AC-A9C6-EB605E67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3C53"/>
    <w:rPr>
      <w:color w:val="0000FF"/>
      <w:u w:val="single"/>
    </w:rPr>
  </w:style>
  <w:style w:type="paragraph" w:styleId="Header">
    <w:name w:val="header"/>
    <w:basedOn w:val="Normal"/>
    <w:rsid w:val="00704E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4EA9"/>
    <w:pPr>
      <w:tabs>
        <w:tab w:val="center" w:pos="4153"/>
        <w:tab w:val="right" w:pos="8306"/>
      </w:tabs>
    </w:pPr>
  </w:style>
  <w:style w:type="paragraph" w:styleId="Closing">
    <w:name w:val="Closing"/>
    <w:basedOn w:val="Normal"/>
    <w:rsid w:val="00A4179C"/>
    <w:pPr>
      <w:spacing w:line="220" w:lineRule="atLeast"/>
      <w:ind w:left="835"/>
    </w:pPr>
    <w:rPr>
      <w:sz w:val="20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653E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4A5C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9797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9797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leanala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eanala.ie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pleanala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96F285427274DBD78BBB9875CC60E" ma:contentTypeVersion="5" ma:contentTypeDescription="Create a new document." ma:contentTypeScope="" ma:versionID="9800f70f3c31bf0688a4ad778b6d4c2f">
  <xsd:schema xmlns:xsd="http://www.w3.org/2001/XMLSchema" xmlns:xs="http://www.w3.org/2001/XMLSchema" xmlns:p="http://schemas.microsoft.com/office/2006/metadata/properties" xmlns:ns2="d2cca4d9-4690-4587-9bd2-2e4318afb54e" targetNamespace="http://schemas.microsoft.com/office/2006/metadata/properties" ma:root="true" ma:fieldsID="9f81cfff283ae9a69492e48aab705561" ns2:_="">
    <xsd:import namespace="d2cca4d9-4690-4587-9bd2-2e4318afb54e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ateof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ca4d9-4690-4587-9bd2-2e4318afb54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 ma:readOnly="false">
      <xsd:simpleType>
        <xsd:restriction base="dms:Choice">
          <xsd:enumeration value="ABP Location Map"/>
          <xsd:enumeration value="Additional Information"/>
          <xsd:enumeration value="Ad hoc letter/ Correspondence"/>
          <xsd:enumeration value="Board Direction"/>
          <xsd:enumeration value="Board Order"/>
          <xsd:enumeration value="Consultant's Report"/>
          <xsd:enumeration value="Further Information Request"/>
          <xsd:enumeration value="Inspector's Report"/>
          <xsd:enumeration value="Internal Admin"/>
          <xsd:enumeration value="Internal Form"/>
          <xsd:enumeration value="Memo"/>
          <xsd:enumeration value="Newspaper Notice"/>
          <xsd:enumeration value="Observer List"/>
          <xsd:enumeration value="Oral Hearing Document"/>
          <xsd:enumeration value="Oral Hearing Transcript"/>
          <xsd:enumeration value="Other"/>
          <xsd:enumeration value="Other Body Notification"/>
          <xsd:enumeration value="Prescribed Body Notification"/>
          <xsd:enumeration value="Submission / Observation"/>
        </xsd:restriction>
      </xsd:simpleType>
    </xsd:element>
    <xsd:element name="DateofDocument" ma:index="9" nillable="true" ma:displayName="Date of Document" ma:format="DateOnly" ma:internalName="DateofDocument" ma:readOnly="fals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Document xmlns="d2cca4d9-4690-4587-9bd2-2e4318afb54e" xsi:nil="true"/>
    <DocumentType xmlns="d2cca4d9-4690-4587-9bd2-2e4318afb54e" xsi:nil="true"/>
  </documentManagement>
</p:properties>
</file>

<file path=customXml/itemProps1.xml><?xml version="1.0" encoding="utf-8"?>
<ds:datastoreItem xmlns:ds="http://schemas.openxmlformats.org/officeDocument/2006/customXml" ds:itemID="{DE055F83-5F77-4FF4-902A-D1E8E7A6A7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15010F-EB00-4E82-8FAA-839FDBC43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AE198-AFA7-40C7-8601-32D5A4D1C65C}"/>
</file>

<file path=customXml/itemProps4.xml><?xml version="1.0" encoding="utf-8"?>
<ds:datastoreItem xmlns:ds="http://schemas.openxmlformats.org/officeDocument/2006/customXml" ds:itemID="{E4BE3164-6B7F-430E-945C-530BB3444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3057</Characters>
  <Application>Microsoft Office Word</Application>
  <DocSecurity>4</DocSecurity>
  <Lines>25</Lines>
  <Paragraphs>7</Paragraphs>
  <ScaleCrop>false</ScaleCrop>
  <Company>An Bord Pleanala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F.I Newspaper Notice Template - PA</dc:title>
  <dc:subject/>
  <dc:creator>An Bord Pleanala</dc:creator>
  <cp:keywords/>
  <cp:lastModifiedBy>Lauren Griffin</cp:lastModifiedBy>
  <cp:revision>2</cp:revision>
  <cp:lastPrinted>2024-10-23T21:27:00Z</cp:lastPrinted>
  <dcterms:created xsi:type="dcterms:W3CDTF">2025-09-24T11:13:00Z</dcterms:created>
  <dcterms:modified xsi:type="dcterms:W3CDTF">2025-09-24T11:13:00Z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Forms</vt:lpwstr>
  </property>
  <property fmtid="{D5CDD505-2E9C-101B-9397-08002B2CF9AE}" pid="3" name="Sub Category">
    <vt:lpwstr>SID Only</vt:lpwstr>
  </property>
  <property fmtid="{D5CDD505-2E9C-101B-9397-08002B2CF9AE}" pid="4" name="Class">
    <vt:lpwstr>Public Notice</vt:lpwstr>
  </property>
  <property fmtid="{D5CDD505-2E9C-101B-9397-08002B2CF9AE}" pid="5" name="ContentTypeId">
    <vt:lpwstr>0x0101004D696F285427274DBD78BBB9875CC60E</vt:lpwstr>
  </property>
</Properties>
</file>